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37" w:rsidRDefault="00652037">
      <w:pPr>
        <w:pStyle w:val="Title"/>
      </w:pPr>
      <w:bookmarkStart w:id="0" w:name="_GoBack"/>
      <w:bookmarkEnd w:id="0"/>
      <w:smartTag w:uri="urn:schemas-microsoft-com:office:smarttags" w:element="place">
        <w:smartTag w:uri="urn:schemas-microsoft-com:office:smarttags" w:element="PlaceName">
          <w:r>
            <w:t>FIREBAUGH</w:t>
          </w:r>
        </w:smartTag>
        <w:r>
          <w:t xml:space="preserve"> </w:t>
        </w:r>
        <w:smartTag w:uri="urn:schemas-microsoft-com:office:smarttags" w:element="PlaceType">
          <w:r>
            <w:t>HIGH SCHOOL</w:t>
          </w:r>
        </w:smartTag>
      </w:smartTag>
    </w:p>
    <w:p w:rsidR="00652037" w:rsidRDefault="00652037">
      <w:pPr>
        <w:rPr>
          <w:b/>
          <w:bCs/>
          <w:color w:val="000000"/>
        </w:rPr>
      </w:pPr>
    </w:p>
    <w:p w:rsidR="00652037" w:rsidRDefault="00652037">
      <w:pPr>
        <w:rPr>
          <w:b/>
          <w:bCs/>
          <w:color w:val="000000"/>
        </w:rPr>
      </w:pPr>
      <w:r>
        <w:rPr>
          <w:b/>
          <w:bCs/>
          <w:color w:val="000000"/>
        </w:rPr>
        <w:t xml:space="preserve">Course: </w:t>
      </w:r>
      <w:r>
        <w:rPr>
          <w:b/>
          <w:bCs/>
          <w:color w:val="000000"/>
        </w:rPr>
        <w:tab/>
      </w:r>
      <w:r>
        <w:rPr>
          <w:b/>
          <w:bCs/>
          <w:color w:val="000000"/>
        </w:rPr>
        <w:tab/>
        <w:t>Earth Science in Agriculture</w:t>
      </w:r>
    </w:p>
    <w:p w:rsidR="00652037" w:rsidRDefault="00652037">
      <w:pPr>
        <w:rPr>
          <w:b/>
          <w:bCs/>
          <w:color w:val="000000"/>
        </w:rPr>
      </w:pPr>
    </w:p>
    <w:p w:rsidR="00652037" w:rsidRDefault="00652037">
      <w:pPr>
        <w:rPr>
          <w:b/>
          <w:bCs/>
          <w:color w:val="000000"/>
        </w:rPr>
      </w:pPr>
      <w:r>
        <w:rPr>
          <w:b/>
          <w:bCs/>
          <w:color w:val="000000"/>
        </w:rPr>
        <w:t>Grade Level:</w:t>
      </w:r>
      <w:r>
        <w:rPr>
          <w:b/>
          <w:bCs/>
          <w:color w:val="000000"/>
        </w:rPr>
        <w:tab/>
      </w:r>
      <w:r>
        <w:rPr>
          <w:b/>
          <w:bCs/>
          <w:color w:val="000000"/>
        </w:rPr>
        <w:tab/>
        <w:t>9</w:t>
      </w:r>
      <w:r>
        <w:rPr>
          <w:b/>
          <w:bCs/>
          <w:color w:val="000000"/>
          <w:vertAlign w:val="superscript"/>
        </w:rPr>
        <w:t>th</w:t>
      </w:r>
      <w:r>
        <w:rPr>
          <w:b/>
          <w:bCs/>
          <w:color w:val="000000"/>
        </w:rPr>
        <w:t xml:space="preserve"> &amp; 10</w:t>
      </w:r>
      <w:r>
        <w:rPr>
          <w:b/>
          <w:bCs/>
          <w:color w:val="000000"/>
          <w:vertAlign w:val="superscript"/>
        </w:rPr>
        <w:t>th</w:t>
      </w:r>
      <w:r>
        <w:rPr>
          <w:b/>
          <w:bCs/>
          <w:color w:val="000000"/>
        </w:rPr>
        <w:t xml:space="preserve"> Grade</w:t>
      </w:r>
    </w:p>
    <w:p w:rsidR="00652037" w:rsidRDefault="00652037">
      <w:pPr>
        <w:rPr>
          <w:b/>
          <w:bCs/>
          <w:color w:val="000000"/>
        </w:rPr>
      </w:pPr>
    </w:p>
    <w:p w:rsidR="00652037" w:rsidRDefault="00652037">
      <w:pPr>
        <w:rPr>
          <w:b/>
          <w:bCs/>
          <w:color w:val="000000"/>
        </w:rPr>
      </w:pPr>
      <w:r>
        <w:rPr>
          <w:b/>
          <w:bCs/>
          <w:color w:val="000000"/>
        </w:rPr>
        <w:t>Prerequisite:</w:t>
      </w:r>
      <w:r>
        <w:rPr>
          <w:b/>
          <w:bCs/>
          <w:color w:val="000000"/>
        </w:rPr>
        <w:tab/>
      </w:r>
      <w:r>
        <w:rPr>
          <w:b/>
          <w:bCs/>
          <w:color w:val="000000"/>
        </w:rPr>
        <w:tab/>
        <w:t>Algebra I or concurrent enrollment in Algebra I</w:t>
      </w:r>
    </w:p>
    <w:p w:rsidR="00652037" w:rsidRDefault="00652037">
      <w:pPr>
        <w:rPr>
          <w:b/>
          <w:bCs/>
          <w:color w:val="000000"/>
        </w:rPr>
      </w:pPr>
    </w:p>
    <w:p w:rsidR="00652037" w:rsidRDefault="00652037">
      <w:pPr>
        <w:rPr>
          <w:b/>
          <w:bCs/>
          <w:color w:val="000000"/>
        </w:rPr>
      </w:pPr>
      <w:r>
        <w:rPr>
          <w:b/>
          <w:bCs/>
          <w:color w:val="000000"/>
        </w:rPr>
        <w:t>Length of Course:</w:t>
      </w:r>
      <w:r>
        <w:rPr>
          <w:b/>
          <w:bCs/>
          <w:color w:val="000000"/>
        </w:rPr>
        <w:tab/>
        <w:t>1 year</w:t>
      </w:r>
    </w:p>
    <w:p w:rsidR="00652037" w:rsidRDefault="00652037">
      <w:pPr>
        <w:rPr>
          <w:b/>
          <w:bCs/>
          <w:color w:val="000000"/>
        </w:rPr>
      </w:pPr>
    </w:p>
    <w:p w:rsidR="00652037" w:rsidRDefault="00652037">
      <w:pPr>
        <w:ind w:left="2160" w:hanging="2160"/>
        <w:rPr>
          <w:b/>
          <w:bCs/>
          <w:color w:val="000000"/>
        </w:rPr>
      </w:pPr>
      <w:r>
        <w:rPr>
          <w:b/>
          <w:bCs/>
          <w:color w:val="000000"/>
        </w:rPr>
        <w:t>Meets:</w:t>
      </w:r>
      <w:r>
        <w:rPr>
          <w:b/>
          <w:bCs/>
          <w:color w:val="000000"/>
        </w:rPr>
        <w:tab/>
        <w:t>High schools Earth Science graduation requirement and meets the UC “g” admission requirement for science</w:t>
      </w:r>
    </w:p>
    <w:p w:rsidR="00652037" w:rsidRDefault="00652037">
      <w:pPr>
        <w:rPr>
          <w:b/>
          <w:bCs/>
          <w:color w:val="000000"/>
        </w:rPr>
      </w:pPr>
    </w:p>
    <w:p w:rsidR="00652037" w:rsidRDefault="00652037">
      <w:pPr>
        <w:pStyle w:val="Heading1"/>
        <w:rPr>
          <w:rFonts w:cs="Times New Roman"/>
          <w:szCs w:val="24"/>
          <w:lang w:val="fr-FR"/>
        </w:rPr>
      </w:pPr>
      <w:r>
        <w:rPr>
          <w:rFonts w:cs="Times New Roman"/>
          <w:szCs w:val="24"/>
          <w:lang w:val="fr-FR"/>
        </w:rPr>
        <w:t>I.</w:t>
      </w:r>
      <w:r>
        <w:rPr>
          <w:rFonts w:cs="Times New Roman"/>
          <w:szCs w:val="24"/>
          <w:lang w:val="fr-FR"/>
        </w:rPr>
        <w:tab/>
        <w:t>COURSE DESCRIPTION</w:t>
      </w:r>
    </w:p>
    <w:p w:rsidR="00652037" w:rsidRDefault="00652037">
      <w:pPr>
        <w:rPr>
          <w:b/>
          <w:bCs/>
          <w:color w:val="000000"/>
          <w:u w:val="single"/>
          <w:lang w:val="fr-FR"/>
        </w:rPr>
      </w:pPr>
    </w:p>
    <w:p w:rsidR="00652037" w:rsidRDefault="00652037">
      <w:pPr>
        <w:rPr>
          <w:color w:val="000000"/>
        </w:rPr>
      </w:pPr>
      <w:r>
        <w:rPr>
          <w:color w:val="000000"/>
        </w:rPr>
        <w:t>Earth Science in Agriculture is a one-year, laboratory science course, designed for the college bound student with career interests in Agriculture.  Using agriculture as a learning vehicle, the course emphasizes the principles and practices of Earth Science as a way to demonstrate the relevance of Earth Science in Agriculture to each student’s life and environment.  This class will utilize local and regional issues and concerns to stimulate problem-solving activities and to foster a sense of Earth stewardship by students in their communities.  The class will establish an expanded learning environment, which incorporates fieldwork, technological access to data, and traditional classroom and laboratory activities.  The course is centered around an extensive laboratory component in order to connect the big ideas of all earth sciences with agricultural applications, physical science principles, and other curricular areas, including written and oral reporting skills.</w:t>
      </w:r>
    </w:p>
    <w:p w:rsidR="00652037" w:rsidRDefault="00652037">
      <w:pPr>
        <w:rPr>
          <w:color w:val="000000"/>
        </w:rPr>
      </w:pPr>
    </w:p>
    <w:p w:rsidR="00652037" w:rsidRDefault="00652037">
      <w:pPr>
        <w:rPr>
          <w:b/>
          <w:bCs/>
          <w:color w:val="000000"/>
          <w:u w:val="single"/>
        </w:rPr>
      </w:pPr>
      <w:r>
        <w:rPr>
          <w:color w:val="000000"/>
        </w:rPr>
        <w:tab/>
      </w:r>
      <w:r>
        <w:rPr>
          <w:b/>
          <w:bCs/>
          <w:color w:val="000000"/>
          <w:u w:val="single"/>
        </w:rPr>
        <w:t>A.  COURSE GOALS</w:t>
      </w:r>
    </w:p>
    <w:p w:rsidR="00652037" w:rsidRDefault="00652037">
      <w:pPr>
        <w:rPr>
          <w:b/>
          <w:bCs/>
          <w:color w:val="000000"/>
          <w:u w:val="single"/>
        </w:rPr>
      </w:pPr>
    </w:p>
    <w:p w:rsidR="00652037" w:rsidRDefault="00652037">
      <w:pPr>
        <w:ind w:left="2160" w:hanging="720"/>
        <w:rPr>
          <w:color w:val="000000"/>
        </w:rPr>
      </w:pPr>
      <w:r>
        <w:rPr>
          <w:rFonts w:cs="Arial"/>
          <w:color w:val="000000"/>
        </w:rPr>
        <w:t>1.</w:t>
      </w:r>
      <w:r>
        <w:rPr>
          <w:rFonts w:cs="Arial"/>
          <w:color w:val="000000"/>
        </w:rPr>
        <w:tab/>
        <w:t>Develop knowledge and understanding of practical and essential Earth Science concepts and the principles Earth Science shares with other di</w:t>
      </w:r>
      <w:r>
        <w:rPr>
          <w:color w:val="000000"/>
        </w:rPr>
        <w:t>sciplines.</w:t>
      </w:r>
    </w:p>
    <w:p w:rsidR="00652037" w:rsidRDefault="00652037">
      <w:pPr>
        <w:ind w:left="2160" w:hanging="720"/>
        <w:rPr>
          <w:rFonts w:cs="Arial"/>
          <w:color w:val="000000"/>
        </w:rPr>
      </w:pPr>
      <w:r>
        <w:rPr>
          <w:rFonts w:cs="Arial"/>
          <w:color w:val="000000"/>
        </w:rPr>
        <w:t>2.</w:t>
      </w:r>
      <w:r>
        <w:rPr>
          <w:rFonts w:cs="Arial"/>
          <w:color w:val="000000"/>
        </w:rPr>
        <w:tab/>
        <w:t>Understand basic principles of Earth System Science and think from an Earth System Science perspective</w:t>
      </w:r>
    </w:p>
    <w:p w:rsidR="00652037" w:rsidRDefault="00652037">
      <w:pPr>
        <w:ind w:left="2160" w:hanging="720"/>
        <w:rPr>
          <w:rFonts w:cs="Arial"/>
          <w:color w:val="000000"/>
        </w:rPr>
      </w:pPr>
      <w:r>
        <w:rPr>
          <w:rFonts w:cs="Arial"/>
          <w:color w:val="000000"/>
        </w:rPr>
        <w:t>3.</w:t>
      </w:r>
      <w:r>
        <w:rPr>
          <w:rFonts w:cs="Arial"/>
          <w:color w:val="000000"/>
        </w:rPr>
        <w:tab/>
        <w:t>Develop an understanding of scientific inquiry and abilities needed to conduct scientific inquiry.</w:t>
      </w:r>
    </w:p>
    <w:p w:rsidR="00652037" w:rsidRDefault="00652037">
      <w:pPr>
        <w:ind w:left="2160" w:hanging="720"/>
        <w:rPr>
          <w:color w:val="000000"/>
        </w:rPr>
      </w:pPr>
      <w:r>
        <w:rPr>
          <w:rFonts w:cs="Arial"/>
          <w:color w:val="000000"/>
        </w:rPr>
        <w:t>4.</w:t>
      </w:r>
      <w:r>
        <w:rPr>
          <w:rFonts w:cs="Arial"/>
          <w:color w:val="000000"/>
        </w:rPr>
        <w:tab/>
        <w:t>Understand the nature, origin, and distribu</w:t>
      </w:r>
      <w:r>
        <w:rPr>
          <w:color w:val="000000"/>
        </w:rPr>
        <w:t>tion of Earth’s energy, mineral, and water resources; understand technologies used to locate, extract, and process these resources; and be aware of the dependency on these resources to satisfy our wants, needs, and expectations.</w:t>
      </w:r>
    </w:p>
    <w:p w:rsidR="00652037" w:rsidRDefault="00652037">
      <w:pPr>
        <w:ind w:left="2160" w:hanging="720"/>
        <w:rPr>
          <w:color w:val="000000"/>
        </w:rPr>
      </w:pPr>
      <w:r>
        <w:rPr>
          <w:rFonts w:cs="Arial"/>
          <w:color w:val="000000"/>
        </w:rPr>
        <w:t>5.</w:t>
      </w:r>
      <w:r>
        <w:rPr>
          <w:rFonts w:cs="Arial"/>
          <w:color w:val="000000"/>
        </w:rPr>
        <w:tab/>
        <w:t>Utilize agricultural applic</w:t>
      </w:r>
      <w:r>
        <w:rPr>
          <w:color w:val="000000"/>
        </w:rPr>
        <w:t>ations as a relevant vehicle to teach Earth Science principles and improve the scientific literacy of students.</w:t>
      </w:r>
    </w:p>
    <w:p w:rsidR="00652037" w:rsidRDefault="00652037">
      <w:pPr>
        <w:ind w:left="2160" w:hanging="720"/>
        <w:rPr>
          <w:rFonts w:cs="Arial"/>
          <w:color w:val="000000"/>
        </w:rPr>
      </w:pPr>
      <w:r>
        <w:rPr>
          <w:rFonts w:cs="Arial"/>
          <w:color w:val="000000"/>
        </w:rPr>
        <w:t>6.</w:t>
      </w:r>
      <w:r>
        <w:rPr>
          <w:rFonts w:cs="Arial"/>
          <w:color w:val="000000"/>
        </w:rPr>
        <w:tab/>
        <w:t>Strengthen instruction in science for students pursuing professional level careers in agriculture.</w:t>
      </w:r>
    </w:p>
    <w:p w:rsidR="00652037" w:rsidRDefault="00652037">
      <w:pPr>
        <w:ind w:left="2160" w:hanging="720"/>
        <w:rPr>
          <w:color w:val="000000"/>
        </w:rPr>
      </w:pPr>
      <w:r>
        <w:rPr>
          <w:rFonts w:cs="Arial"/>
          <w:color w:val="000000"/>
        </w:rPr>
        <w:lastRenderedPageBreak/>
        <w:t>7.</w:t>
      </w:r>
      <w:r>
        <w:rPr>
          <w:rFonts w:cs="Arial"/>
          <w:color w:val="000000"/>
        </w:rPr>
        <w:tab/>
        <w:t>Integrate mathematics, language arts, and car</w:t>
      </w:r>
      <w:r>
        <w:rPr>
          <w:color w:val="000000"/>
        </w:rPr>
        <w:t>eer employability standards including creative thinking and problem solving skills, and technological literacy related to the agriculture industry.</w:t>
      </w:r>
    </w:p>
    <w:p w:rsidR="00652037" w:rsidRDefault="00652037">
      <w:pPr>
        <w:ind w:left="2160" w:hanging="720"/>
        <w:rPr>
          <w:color w:val="000000"/>
        </w:rPr>
      </w:pPr>
      <w:r>
        <w:rPr>
          <w:rFonts w:cs="Arial"/>
          <w:color w:val="000000"/>
        </w:rPr>
        <w:t>8.</w:t>
      </w:r>
      <w:r>
        <w:rPr>
          <w:rFonts w:cs="Arial"/>
          <w:color w:val="000000"/>
        </w:rPr>
        <w:tab/>
        <w:t xml:space="preserve">Meet a portion of the laboratory science requirement for admission to the </w:t>
      </w:r>
      <w:smartTag w:uri="urn:schemas-microsoft-com:office:smarttags" w:element="PlaceType">
        <w:r>
          <w:rPr>
            <w:rFonts w:cs="Arial"/>
            <w:color w:val="000000"/>
          </w:rPr>
          <w:t>University</w:t>
        </w:r>
      </w:smartTag>
      <w:r>
        <w:rPr>
          <w:rFonts w:cs="Arial"/>
          <w:color w:val="000000"/>
        </w:rPr>
        <w:t xml:space="preserve"> of </w:t>
      </w:r>
      <w:smartTag w:uri="urn:schemas-microsoft-com:office:smarttags" w:element="PlaceName">
        <w:r>
          <w:rPr>
            <w:rFonts w:cs="Arial"/>
            <w:color w:val="000000"/>
          </w:rPr>
          <w:t>California</w:t>
        </w:r>
      </w:smartTag>
      <w:r>
        <w:rPr>
          <w:rFonts w:cs="Arial"/>
          <w:color w:val="000000"/>
        </w:rPr>
        <w:t xml:space="preserve"> and </w:t>
      </w:r>
      <w:smartTag w:uri="urn:schemas-microsoft-com:office:smarttags" w:element="place">
        <w:smartTag w:uri="urn:schemas-microsoft-com:office:smarttags" w:element="PlaceName">
          <w:r>
            <w:rPr>
              <w:rFonts w:cs="Arial"/>
              <w:color w:val="000000"/>
            </w:rPr>
            <w:t>Calif</w:t>
          </w:r>
          <w:r>
            <w:rPr>
              <w:color w:val="000000"/>
            </w:rPr>
            <w:t>ornia</w:t>
          </w:r>
        </w:smartTag>
        <w:r>
          <w:rPr>
            <w:color w:val="000000"/>
          </w:rPr>
          <w:t xml:space="preserve"> </w:t>
        </w:r>
        <w:smartTag w:uri="urn:schemas-microsoft-com:office:smarttags" w:element="PlaceType">
          <w:r>
            <w:rPr>
              <w:color w:val="000000"/>
            </w:rPr>
            <w:t>State</w:t>
          </w:r>
        </w:smartTag>
        <w:r>
          <w:rPr>
            <w:color w:val="000000"/>
          </w:rPr>
          <w:t xml:space="preserve"> </w:t>
        </w:r>
        <w:smartTag w:uri="urn:schemas-microsoft-com:office:smarttags" w:element="PlaceType">
          <w:r>
            <w:rPr>
              <w:color w:val="000000"/>
            </w:rPr>
            <w:t>University</w:t>
          </w:r>
        </w:smartTag>
      </w:smartTag>
      <w:r>
        <w:rPr>
          <w:color w:val="000000"/>
        </w:rPr>
        <w:t xml:space="preserve"> systems.</w:t>
      </w:r>
    </w:p>
    <w:p w:rsidR="00652037" w:rsidRDefault="00652037">
      <w:pPr>
        <w:ind w:left="2160" w:hanging="720"/>
        <w:rPr>
          <w:rFonts w:cs="Arial"/>
          <w:color w:val="000000"/>
        </w:rPr>
      </w:pPr>
      <w:r>
        <w:rPr>
          <w:rFonts w:cs="Arial"/>
          <w:color w:val="000000"/>
        </w:rPr>
        <w:t>9.</w:t>
      </w:r>
      <w:r>
        <w:rPr>
          <w:rFonts w:cs="Arial"/>
          <w:color w:val="000000"/>
        </w:rPr>
        <w:tab/>
        <w:t>Develop a sense of interrelationships between earth science and its relationship to agricultural applications.</w:t>
      </w:r>
    </w:p>
    <w:p w:rsidR="00652037" w:rsidRDefault="00652037">
      <w:pPr>
        <w:rPr>
          <w:color w:val="000000"/>
        </w:rPr>
      </w:pPr>
    </w:p>
    <w:p w:rsidR="00652037" w:rsidRDefault="00652037">
      <w:pPr>
        <w:ind w:left="720"/>
        <w:rPr>
          <w:b/>
          <w:bCs/>
          <w:color w:val="000000"/>
          <w:u w:val="single"/>
        </w:rPr>
      </w:pPr>
      <w:r>
        <w:rPr>
          <w:b/>
          <w:bCs/>
          <w:color w:val="000000"/>
          <w:u w:val="single"/>
        </w:rPr>
        <w:t>B.  PREREQUISITE</w:t>
      </w:r>
    </w:p>
    <w:p w:rsidR="00652037" w:rsidRDefault="00652037">
      <w:pPr>
        <w:ind w:left="720"/>
        <w:rPr>
          <w:b/>
          <w:bCs/>
          <w:color w:val="000000"/>
          <w:u w:val="single"/>
        </w:rPr>
      </w:pPr>
    </w:p>
    <w:p w:rsidR="00652037" w:rsidRDefault="00652037">
      <w:pPr>
        <w:rPr>
          <w:color w:val="000000"/>
        </w:rPr>
      </w:pPr>
      <w:r>
        <w:rPr>
          <w:color w:val="000000"/>
        </w:rPr>
        <w:t>The course is recommended for freshmen students who plan to attend college and pursue a major in the area of agriculture sciences.</w:t>
      </w:r>
    </w:p>
    <w:p w:rsidR="00652037" w:rsidRDefault="00652037">
      <w:pPr>
        <w:rPr>
          <w:color w:val="000000"/>
        </w:rPr>
      </w:pPr>
    </w:p>
    <w:p w:rsidR="00652037" w:rsidRDefault="00652037">
      <w:pPr>
        <w:ind w:firstLine="720"/>
        <w:rPr>
          <w:b/>
          <w:bCs/>
          <w:color w:val="000000"/>
          <w:u w:val="single"/>
          <w:lang w:val="fr-FR"/>
        </w:rPr>
      </w:pPr>
      <w:r>
        <w:rPr>
          <w:b/>
          <w:bCs/>
          <w:color w:val="000000"/>
          <w:lang w:val="fr-FR"/>
        </w:rPr>
        <w:t xml:space="preserve">C.  </w:t>
      </w:r>
      <w:r>
        <w:rPr>
          <w:b/>
          <w:bCs/>
          <w:color w:val="000000"/>
          <w:u w:val="single"/>
          <w:lang w:val="fr-FR"/>
        </w:rPr>
        <w:t>COURSE FORMAT</w:t>
      </w:r>
    </w:p>
    <w:p w:rsidR="00652037" w:rsidRDefault="00652037">
      <w:pPr>
        <w:rPr>
          <w:b/>
          <w:bCs/>
          <w:color w:val="000000"/>
          <w:u w:val="single"/>
          <w:lang w:val="fr-FR"/>
        </w:rPr>
      </w:pPr>
    </w:p>
    <w:p w:rsidR="00652037" w:rsidRDefault="00652037">
      <w:pPr>
        <w:ind w:left="720" w:firstLine="720"/>
        <w:rPr>
          <w:color w:val="000000"/>
        </w:rPr>
      </w:pPr>
      <w:r>
        <w:rPr>
          <w:color w:val="000000"/>
        </w:rPr>
        <w:t>1.  Forty percent classroom instruction, including:</w:t>
      </w:r>
    </w:p>
    <w:p w:rsidR="00652037" w:rsidRDefault="00652037">
      <w:pPr>
        <w:numPr>
          <w:ilvl w:val="0"/>
          <w:numId w:val="1"/>
        </w:numPr>
        <w:rPr>
          <w:rFonts w:cs="Arial"/>
          <w:color w:val="000000"/>
        </w:rPr>
      </w:pPr>
      <w:r>
        <w:rPr>
          <w:rFonts w:cs="Arial"/>
          <w:color w:val="000000"/>
        </w:rPr>
        <w:t>Discussion</w:t>
      </w:r>
    </w:p>
    <w:p w:rsidR="00652037" w:rsidRDefault="00652037">
      <w:pPr>
        <w:numPr>
          <w:ilvl w:val="0"/>
          <w:numId w:val="1"/>
        </w:numPr>
        <w:rPr>
          <w:rFonts w:cs="Arial"/>
          <w:color w:val="000000"/>
        </w:rPr>
      </w:pPr>
      <w:r>
        <w:rPr>
          <w:rFonts w:cs="Arial"/>
          <w:color w:val="000000"/>
        </w:rPr>
        <w:t>Demonstration</w:t>
      </w:r>
    </w:p>
    <w:p w:rsidR="00652037" w:rsidRDefault="00652037">
      <w:pPr>
        <w:numPr>
          <w:ilvl w:val="0"/>
          <w:numId w:val="1"/>
        </w:numPr>
        <w:rPr>
          <w:rFonts w:cs="Arial"/>
          <w:color w:val="000000"/>
        </w:rPr>
      </w:pPr>
      <w:r>
        <w:rPr>
          <w:rFonts w:cs="Arial"/>
          <w:color w:val="000000"/>
        </w:rPr>
        <w:t>Lecture</w:t>
      </w:r>
    </w:p>
    <w:p w:rsidR="00652037" w:rsidRDefault="00652037">
      <w:pPr>
        <w:numPr>
          <w:ilvl w:val="0"/>
          <w:numId w:val="1"/>
        </w:numPr>
        <w:rPr>
          <w:rFonts w:cs="Arial"/>
          <w:color w:val="000000"/>
        </w:rPr>
      </w:pPr>
      <w:r>
        <w:rPr>
          <w:rFonts w:cs="Arial"/>
          <w:color w:val="000000"/>
        </w:rPr>
        <w:t>Examinations</w:t>
      </w:r>
    </w:p>
    <w:p w:rsidR="00652037" w:rsidRDefault="00652037">
      <w:pPr>
        <w:numPr>
          <w:ilvl w:val="0"/>
          <w:numId w:val="1"/>
        </w:numPr>
        <w:rPr>
          <w:rFonts w:cs="Arial"/>
          <w:color w:val="000000"/>
        </w:rPr>
      </w:pPr>
      <w:smartTag w:uri="urn:schemas-microsoft-com:office:smarttags" w:element="City">
        <w:smartTag w:uri="urn:schemas-microsoft-com:office:smarttags" w:element="place">
          <w:r>
            <w:rPr>
              <w:rFonts w:cs="Arial"/>
              <w:color w:val="000000"/>
            </w:rPr>
            <w:t>Reading</w:t>
          </w:r>
        </w:smartTag>
      </w:smartTag>
      <w:r>
        <w:rPr>
          <w:rFonts w:cs="Arial"/>
          <w:color w:val="000000"/>
        </w:rPr>
        <w:t xml:space="preserve"> assignments</w:t>
      </w:r>
    </w:p>
    <w:p w:rsidR="00652037" w:rsidRDefault="00652037">
      <w:pPr>
        <w:numPr>
          <w:ilvl w:val="0"/>
          <w:numId w:val="1"/>
        </w:numPr>
        <w:rPr>
          <w:rFonts w:cs="Arial"/>
          <w:color w:val="000000"/>
        </w:rPr>
      </w:pPr>
      <w:r>
        <w:rPr>
          <w:rFonts w:cs="Arial"/>
          <w:color w:val="000000"/>
        </w:rPr>
        <w:t>Guest speakers</w:t>
      </w:r>
    </w:p>
    <w:p w:rsidR="00652037" w:rsidRDefault="00652037">
      <w:pPr>
        <w:ind w:left="720" w:firstLine="720"/>
        <w:rPr>
          <w:color w:val="000000"/>
        </w:rPr>
      </w:pPr>
      <w:r>
        <w:rPr>
          <w:color w:val="000000"/>
        </w:rPr>
        <w:t>2.  Forty percent laboratory and/ or field instruction, including:</w:t>
      </w:r>
    </w:p>
    <w:p w:rsidR="00652037" w:rsidRDefault="00652037">
      <w:pPr>
        <w:numPr>
          <w:ilvl w:val="0"/>
          <w:numId w:val="1"/>
        </w:numPr>
        <w:rPr>
          <w:color w:val="000000"/>
        </w:rPr>
      </w:pPr>
      <w:r>
        <w:rPr>
          <w:rFonts w:cs="Arial"/>
          <w:color w:val="000000"/>
        </w:rPr>
        <w:t>Science la</w:t>
      </w:r>
      <w:r>
        <w:rPr>
          <w:color w:val="000000"/>
        </w:rPr>
        <w:t>boratory experience</w:t>
      </w:r>
    </w:p>
    <w:p w:rsidR="00652037" w:rsidRDefault="00652037">
      <w:pPr>
        <w:numPr>
          <w:ilvl w:val="0"/>
          <w:numId w:val="1"/>
        </w:numPr>
        <w:rPr>
          <w:rFonts w:cs="Arial"/>
          <w:color w:val="000000"/>
        </w:rPr>
      </w:pPr>
      <w:r>
        <w:rPr>
          <w:rFonts w:cs="Arial"/>
          <w:color w:val="000000"/>
        </w:rPr>
        <w:t>Field research projects</w:t>
      </w:r>
    </w:p>
    <w:p w:rsidR="00652037" w:rsidRDefault="00652037">
      <w:pPr>
        <w:numPr>
          <w:ilvl w:val="0"/>
          <w:numId w:val="2"/>
        </w:numPr>
        <w:rPr>
          <w:color w:val="000000"/>
        </w:rPr>
      </w:pPr>
      <w:r>
        <w:rPr>
          <w:color w:val="000000"/>
        </w:rPr>
        <w:t>Ten percent FFA leadership experiences, including:</w:t>
      </w:r>
    </w:p>
    <w:p w:rsidR="00652037" w:rsidRDefault="00652037">
      <w:pPr>
        <w:numPr>
          <w:ilvl w:val="0"/>
          <w:numId w:val="1"/>
        </w:numPr>
        <w:rPr>
          <w:rFonts w:cs="Arial"/>
          <w:color w:val="000000"/>
        </w:rPr>
      </w:pPr>
      <w:r>
        <w:rPr>
          <w:rFonts w:cs="Arial"/>
          <w:color w:val="000000"/>
        </w:rPr>
        <w:t>Verbal and written communication exercises</w:t>
      </w:r>
    </w:p>
    <w:p w:rsidR="00652037" w:rsidRDefault="00652037">
      <w:pPr>
        <w:numPr>
          <w:ilvl w:val="0"/>
          <w:numId w:val="1"/>
        </w:numPr>
        <w:rPr>
          <w:rFonts w:cs="Arial"/>
          <w:color w:val="000000"/>
        </w:rPr>
      </w:pPr>
      <w:r>
        <w:rPr>
          <w:rFonts w:cs="Arial"/>
          <w:color w:val="000000"/>
        </w:rPr>
        <w:t>Leadership development activities</w:t>
      </w:r>
    </w:p>
    <w:p w:rsidR="00652037" w:rsidRDefault="00652037">
      <w:pPr>
        <w:ind w:left="720" w:firstLine="720"/>
        <w:rPr>
          <w:b/>
          <w:bCs/>
          <w:color w:val="000000"/>
        </w:rPr>
      </w:pPr>
      <w:r>
        <w:rPr>
          <w:color w:val="000000"/>
        </w:rPr>
        <w:t>4.  Ten percent supervised agricultural experience project</w:t>
      </w:r>
    </w:p>
    <w:p w:rsidR="00652037" w:rsidRDefault="00652037">
      <w:pPr>
        <w:rPr>
          <w:b/>
          <w:bCs/>
          <w:color w:val="000000"/>
        </w:rPr>
      </w:pPr>
    </w:p>
    <w:p w:rsidR="00652037" w:rsidRDefault="00652037">
      <w:pPr>
        <w:ind w:firstLine="720"/>
        <w:rPr>
          <w:b/>
          <w:bCs/>
          <w:color w:val="000000"/>
          <w:u w:val="single"/>
        </w:rPr>
      </w:pPr>
      <w:r>
        <w:rPr>
          <w:b/>
          <w:bCs/>
          <w:color w:val="000000"/>
        </w:rPr>
        <w:t xml:space="preserve">D.  </w:t>
      </w:r>
      <w:r>
        <w:rPr>
          <w:b/>
          <w:bCs/>
          <w:color w:val="000000"/>
          <w:u w:val="single"/>
        </w:rPr>
        <w:t>ASSESSMENT</w:t>
      </w:r>
    </w:p>
    <w:p w:rsidR="00652037" w:rsidRDefault="00652037">
      <w:pPr>
        <w:rPr>
          <w:b/>
          <w:bCs/>
          <w:color w:val="000000"/>
          <w:u w:val="single"/>
        </w:rPr>
      </w:pPr>
    </w:p>
    <w:p w:rsidR="00652037" w:rsidRDefault="00652037">
      <w:pPr>
        <w:rPr>
          <w:color w:val="000000"/>
        </w:rPr>
      </w:pPr>
      <w:r>
        <w:rPr>
          <w:b/>
          <w:bCs/>
          <w:color w:val="000000"/>
        </w:rPr>
        <w:tab/>
      </w:r>
      <w:r>
        <w:rPr>
          <w:b/>
          <w:bCs/>
          <w:color w:val="000000"/>
        </w:rPr>
        <w:tab/>
      </w:r>
      <w:r>
        <w:rPr>
          <w:color w:val="000000"/>
        </w:rPr>
        <w:t>1.  40% of the grade will be based on classroom instruction, including:</w:t>
      </w:r>
    </w:p>
    <w:p w:rsidR="00652037" w:rsidRDefault="00652037">
      <w:pPr>
        <w:numPr>
          <w:ilvl w:val="0"/>
          <w:numId w:val="1"/>
        </w:numPr>
        <w:rPr>
          <w:rFonts w:cs="Arial"/>
          <w:color w:val="000000"/>
        </w:rPr>
      </w:pPr>
      <w:r>
        <w:rPr>
          <w:rFonts w:cs="Arial"/>
          <w:color w:val="000000"/>
        </w:rPr>
        <w:t>Exams</w:t>
      </w:r>
    </w:p>
    <w:p w:rsidR="00652037" w:rsidRDefault="00652037">
      <w:pPr>
        <w:numPr>
          <w:ilvl w:val="0"/>
          <w:numId w:val="1"/>
        </w:numPr>
        <w:rPr>
          <w:rFonts w:cs="Arial"/>
          <w:color w:val="000000"/>
        </w:rPr>
      </w:pPr>
      <w:r>
        <w:rPr>
          <w:rFonts w:cs="Arial"/>
          <w:color w:val="000000"/>
        </w:rPr>
        <w:t>Quizzes</w:t>
      </w:r>
    </w:p>
    <w:p w:rsidR="00652037" w:rsidRDefault="00652037">
      <w:pPr>
        <w:numPr>
          <w:ilvl w:val="0"/>
          <w:numId w:val="1"/>
        </w:numPr>
        <w:rPr>
          <w:rFonts w:cs="Arial"/>
          <w:color w:val="000000"/>
        </w:rPr>
      </w:pPr>
      <w:r>
        <w:rPr>
          <w:rFonts w:cs="Arial"/>
          <w:color w:val="000000"/>
        </w:rPr>
        <w:t>Research Paper</w:t>
      </w:r>
    </w:p>
    <w:p w:rsidR="00652037" w:rsidRDefault="00652037">
      <w:pPr>
        <w:numPr>
          <w:ilvl w:val="0"/>
          <w:numId w:val="1"/>
        </w:numPr>
        <w:rPr>
          <w:rFonts w:cs="Arial"/>
          <w:color w:val="000000"/>
        </w:rPr>
      </w:pPr>
      <w:r>
        <w:rPr>
          <w:rFonts w:cs="Arial"/>
          <w:color w:val="000000"/>
        </w:rPr>
        <w:t>Homework and reading assignments</w:t>
      </w:r>
    </w:p>
    <w:p w:rsidR="00652037" w:rsidRDefault="00652037">
      <w:pPr>
        <w:ind w:left="720" w:firstLine="720"/>
        <w:rPr>
          <w:color w:val="000000"/>
        </w:rPr>
      </w:pPr>
      <w:r>
        <w:rPr>
          <w:color w:val="000000"/>
        </w:rPr>
        <w:t xml:space="preserve">2.  40% of the grade will be based on laboratory and field research  </w:t>
      </w:r>
    </w:p>
    <w:p w:rsidR="00652037" w:rsidRDefault="00652037">
      <w:pPr>
        <w:ind w:left="720" w:firstLine="720"/>
        <w:rPr>
          <w:color w:val="000000"/>
        </w:rPr>
      </w:pPr>
      <w:r>
        <w:rPr>
          <w:color w:val="000000"/>
        </w:rPr>
        <w:t>3.  10% of the grade will be based on the student portfolio, including:</w:t>
      </w:r>
    </w:p>
    <w:p w:rsidR="00652037" w:rsidRDefault="00652037">
      <w:pPr>
        <w:numPr>
          <w:ilvl w:val="0"/>
          <w:numId w:val="1"/>
        </w:numPr>
        <w:rPr>
          <w:rFonts w:cs="Arial"/>
          <w:color w:val="000000"/>
        </w:rPr>
      </w:pPr>
      <w:r>
        <w:rPr>
          <w:rFonts w:cs="Arial"/>
          <w:color w:val="000000"/>
        </w:rPr>
        <w:t>Key classroom projects</w:t>
      </w:r>
    </w:p>
    <w:p w:rsidR="00652037" w:rsidRDefault="00652037">
      <w:pPr>
        <w:numPr>
          <w:ilvl w:val="0"/>
          <w:numId w:val="1"/>
        </w:numPr>
        <w:rPr>
          <w:rFonts w:cs="Arial"/>
          <w:color w:val="000000"/>
        </w:rPr>
      </w:pPr>
      <w:r>
        <w:rPr>
          <w:rFonts w:cs="Arial"/>
          <w:color w:val="000000"/>
        </w:rPr>
        <w:t>Major field and laboratory activities</w:t>
      </w:r>
    </w:p>
    <w:p w:rsidR="00652037" w:rsidRDefault="00652037">
      <w:pPr>
        <w:numPr>
          <w:ilvl w:val="0"/>
          <w:numId w:val="1"/>
        </w:numPr>
        <w:rPr>
          <w:rFonts w:cs="Arial"/>
          <w:color w:val="000000"/>
        </w:rPr>
      </w:pPr>
      <w:r>
        <w:rPr>
          <w:rFonts w:cs="Arial"/>
          <w:color w:val="000000"/>
        </w:rPr>
        <w:t>Written summaries of individual research projects</w:t>
      </w:r>
    </w:p>
    <w:p w:rsidR="00652037" w:rsidRDefault="00652037">
      <w:pPr>
        <w:ind w:left="720" w:firstLine="720"/>
        <w:rPr>
          <w:color w:val="000000"/>
        </w:rPr>
      </w:pPr>
      <w:r>
        <w:rPr>
          <w:color w:val="000000"/>
        </w:rPr>
        <w:t>4.  10% of the grade will be based on FFA leadership participation</w:t>
      </w:r>
    </w:p>
    <w:p w:rsidR="00652037" w:rsidRDefault="00652037">
      <w:pPr>
        <w:ind w:left="1440"/>
        <w:rPr>
          <w:color w:val="000000"/>
        </w:rPr>
      </w:pPr>
      <w:r>
        <w:rPr>
          <w:rFonts w:cs="Arial"/>
          <w:color w:val="000000"/>
        </w:rPr>
        <w:t>5.  Ongoing Supervised Agricultural</w:t>
      </w:r>
      <w:r>
        <w:rPr>
          <w:color w:val="000000"/>
        </w:rPr>
        <w:t xml:space="preserve"> Experience Project, statistical</w:t>
      </w:r>
    </w:p>
    <w:p w:rsidR="00652037" w:rsidRDefault="00652037">
      <w:pPr>
        <w:ind w:left="1440"/>
        <w:rPr>
          <w:color w:val="000000"/>
        </w:rPr>
      </w:pPr>
      <w:r>
        <w:rPr>
          <w:color w:val="000000"/>
        </w:rPr>
        <w:lastRenderedPageBreak/>
        <w:t xml:space="preserve">     management of project, </w:t>
      </w:r>
    </w:p>
    <w:p w:rsidR="00BB6DFC" w:rsidRDefault="00BB6DFC">
      <w:pPr>
        <w:rPr>
          <w:rFonts w:cs="Arial"/>
          <w:color w:val="000000"/>
        </w:rPr>
      </w:pPr>
    </w:p>
    <w:p w:rsidR="00652037" w:rsidRDefault="00652037">
      <w:pPr>
        <w:pStyle w:val="Heading1"/>
      </w:pPr>
      <w:r>
        <w:t>II.</w:t>
      </w:r>
      <w:r>
        <w:tab/>
        <w:t>COURSE OUTLINE</w:t>
      </w:r>
    </w:p>
    <w:p w:rsidR="00652037" w:rsidRDefault="00652037">
      <w:pPr>
        <w:rPr>
          <w:color w:val="000000"/>
          <w:szCs w:val="20"/>
        </w:rPr>
      </w:pPr>
    </w:p>
    <w:p w:rsidR="00652037" w:rsidRDefault="00652037">
      <w:pPr>
        <w:pStyle w:val="Heading2"/>
      </w:pPr>
      <w:r>
        <w:t>A.</w:t>
      </w:r>
      <w:r>
        <w:tab/>
        <w:t>Agriscience in the Information Age</w:t>
      </w:r>
    </w:p>
    <w:p w:rsidR="00652037" w:rsidRDefault="00652037">
      <w:pPr>
        <w:ind w:left="720" w:firstLine="720"/>
        <w:rPr>
          <w:rFonts w:cs="Arial"/>
          <w:color w:val="000000"/>
        </w:rPr>
      </w:pPr>
      <w:r>
        <w:rPr>
          <w:rFonts w:cs="Arial"/>
          <w:color w:val="000000"/>
        </w:rPr>
        <w:t>1.</w:t>
      </w:r>
      <w:r>
        <w:rPr>
          <w:rFonts w:cs="Arial"/>
          <w:color w:val="000000"/>
        </w:rPr>
        <w:tab/>
      </w:r>
      <w:smartTag w:uri="urn:schemas-microsoft-com:office:smarttags" w:element="State">
        <w:smartTag w:uri="urn:schemas-microsoft-com:office:smarttags" w:element="place">
          <w:r>
            <w:rPr>
              <w:rFonts w:cs="Arial"/>
              <w:color w:val="000000"/>
            </w:rPr>
            <w:t>California</w:t>
          </w:r>
        </w:smartTag>
      </w:smartTag>
      <w:r>
        <w:rPr>
          <w:rFonts w:cs="Arial"/>
          <w:color w:val="000000"/>
        </w:rPr>
        <w:t xml:space="preserve"> Agriculture</w:t>
      </w:r>
    </w:p>
    <w:p w:rsidR="00652037" w:rsidRDefault="00652037">
      <w:pPr>
        <w:ind w:left="720" w:firstLine="720"/>
        <w:rPr>
          <w:rFonts w:cs="Arial"/>
          <w:color w:val="000000"/>
        </w:rPr>
      </w:pPr>
      <w:r>
        <w:rPr>
          <w:rFonts w:cs="Arial"/>
          <w:color w:val="000000"/>
        </w:rPr>
        <w:t>2.</w:t>
      </w:r>
      <w:r>
        <w:rPr>
          <w:rFonts w:cs="Arial"/>
          <w:color w:val="000000"/>
        </w:rPr>
        <w:tab/>
        <w:t>Professional Career Opportunities in Agriscience</w:t>
      </w:r>
    </w:p>
    <w:p w:rsidR="00652037" w:rsidRDefault="00652037">
      <w:pPr>
        <w:ind w:left="720" w:firstLine="720"/>
        <w:rPr>
          <w:color w:val="000000"/>
        </w:rPr>
      </w:pPr>
      <w:r>
        <w:rPr>
          <w:rFonts w:cs="Arial"/>
          <w:color w:val="000000"/>
        </w:rPr>
        <w:t>3.</w:t>
      </w:r>
      <w:r>
        <w:rPr>
          <w:rFonts w:cs="Arial"/>
          <w:color w:val="000000"/>
        </w:rPr>
        <w:tab/>
        <w:t>Supervised Agriscience Experience</w:t>
      </w:r>
    </w:p>
    <w:p w:rsidR="00652037" w:rsidRDefault="00652037">
      <w:pPr>
        <w:ind w:left="720" w:firstLine="720"/>
        <w:rPr>
          <w:rFonts w:cs="Arial"/>
          <w:color w:val="000000"/>
        </w:rPr>
      </w:pPr>
      <w:r>
        <w:rPr>
          <w:rFonts w:cs="Arial"/>
          <w:color w:val="000000"/>
        </w:rPr>
        <w:t>4.</w:t>
      </w:r>
      <w:r>
        <w:rPr>
          <w:rFonts w:cs="Arial"/>
          <w:color w:val="000000"/>
        </w:rPr>
        <w:tab/>
        <w:t>Leadership Development in Agriscience</w:t>
      </w:r>
    </w:p>
    <w:p w:rsidR="00652037" w:rsidRDefault="00652037">
      <w:pPr>
        <w:rPr>
          <w:color w:val="000000"/>
        </w:rPr>
      </w:pPr>
    </w:p>
    <w:p w:rsidR="00652037" w:rsidRDefault="00652037">
      <w:pPr>
        <w:pStyle w:val="Heading3"/>
      </w:pPr>
      <w:r>
        <w:t>B.</w:t>
      </w:r>
      <w:r>
        <w:tab/>
        <w:t>Earth Science</w:t>
      </w:r>
    </w:p>
    <w:p w:rsidR="00652037" w:rsidRDefault="00652037">
      <w:pPr>
        <w:ind w:left="720" w:firstLine="720"/>
        <w:rPr>
          <w:rFonts w:cs="Arial"/>
          <w:color w:val="000000"/>
        </w:rPr>
      </w:pPr>
      <w:r>
        <w:rPr>
          <w:rFonts w:cs="Arial"/>
          <w:color w:val="000000"/>
        </w:rPr>
        <w:t>1.</w:t>
      </w:r>
      <w:r>
        <w:rPr>
          <w:rFonts w:cs="Arial"/>
          <w:color w:val="000000"/>
        </w:rPr>
        <w:tab/>
        <w:t>The Nature of Science</w:t>
      </w:r>
    </w:p>
    <w:p w:rsidR="00652037" w:rsidRDefault="00652037">
      <w:pPr>
        <w:ind w:left="720" w:firstLine="720"/>
        <w:rPr>
          <w:rFonts w:cs="Arial"/>
          <w:color w:val="000000"/>
        </w:rPr>
      </w:pPr>
      <w:r>
        <w:rPr>
          <w:rFonts w:cs="Arial"/>
          <w:color w:val="000000"/>
        </w:rPr>
        <w:t>2.</w:t>
      </w:r>
      <w:r>
        <w:rPr>
          <w:rFonts w:cs="Arial"/>
          <w:color w:val="000000"/>
        </w:rPr>
        <w:tab/>
        <w:t>What is Earth Science</w:t>
      </w:r>
    </w:p>
    <w:p w:rsidR="00652037" w:rsidRDefault="00652037">
      <w:pPr>
        <w:ind w:left="720" w:firstLine="720"/>
        <w:rPr>
          <w:rFonts w:cs="Arial"/>
          <w:color w:val="000000"/>
        </w:rPr>
      </w:pPr>
      <w:r>
        <w:rPr>
          <w:rFonts w:cs="Arial"/>
          <w:color w:val="000000"/>
        </w:rPr>
        <w:t>3.</w:t>
      </w:r>
      <w:r>
        <w:rPr>
          <w:rFonts w:cs="Arial"/>
          <w:color w:val="000000"/>
        </w:rPr>
        <w:tab/>
        <w:t>Mapping our World</w:t>
      </w:r>
    </w:p>
    <w:p w:rsidR="00652037" w:rsidRDefault="00652037">
      <w:pPr>
        <w:ind w:left="720" w:firstLine="720"/>
        <w:rPr>
          <w:rFonts w:cs="Arial"/>
          <w:color w:val="000000"/>
        </w:rPr>
      </w:pPr>
      <w:r>
        <w:rPr>
          <w:rFonts w:cs="Arial"/>
          <w:color w:val="000000"/>
        </w:rPr>
        <w:t>4.</w:t>
      </w:r>
      <w:r>
        <w:rPr>
          <w:rFonts w:cs="Arial"/>
          <w:color w:val="000000"/>
        </w:rPr>
        <w:tab/>
        <w:t>Latitude and Longitude</w:t>
      </w:r>
    </w:p>
    <w:p w:rsidR="00652037" w:rsidRDefault="00652037">
      <w:pPr>
        <w:ind w:left="720" w:firstLine="720"/>
        <w:rPr>
          <w:rFonts w:cs="Arial"/>
          <w:color w:val="000000"/>
        </w:rPr>
      </w:pPr>
      <w:r>
        <w:rPr>
          <w:rFonts w:cs="Arial"/>
          <w:color w:val="000000"/>
        </w:rPr>
        <w:t>5.</w:t>
      </w:r>
      <w:r>
        <w:rPr>
          <w:rFonts w:cs="Arial"/>
          <w:color w:val="000000"/>
        </w:rPr>
        <w:tab/>
        <w:t>Types of maps</w:t>
      </w:r>
    </w:p>
    <w:p w:rsidR="00652037" w:rsidRDefault="00652037">
      <w:pPr>
        <w:rPr>
          <w:color w:val="000000"/>
        </w:rPr>
      </w:pPr>
    </w:p>
    <w:p w:rsidR="00652037" w:rsidRDefault="00652037">
      <w:pPr>
        <w:pStyle w:val="Heading2"/>
        <w:rPr>
          <w:szCs w:val="24"/>
        </w:rPr>
      </w:pPr>
      <w:r>
        <w:rPr>
          <w:szCs w:val="24"/>
        </w:rPr>
        <w:t>C.</w:t>
      </w:r>
      <w:r>
        <w:rPr>
          <w:szCs w:val="24"/>
        </w:rPr>
        <w:tab/>
        <w:t>Composition of Earth</w:t>
      </w:r>
    </w:p>
    <w:p w:rsidR="00652037" w:rsidRDefault="00652037">
      <w:pPr>
        <w:ind w:left="720" w:firstLine="720"/>
        <w:rPr>
          <w:rFonts w:cs="Arial"/>
          <w:color w:val="000000"/>
        </w:rPr>
      </w:pPr>
      <w:r>
        <w:rPr>
          <w:rFonts w:cs="Arial"/>
          <w:color w:val="000000"/>
        </w:rPr>
        <w:t>1.</w:t>
      </w:r>
      <w:r>
        <w:rPr>
          <w:rFonts w:cs="Arial"/>
          <w:color w:val="000000"/>
        </w:rPr>
        <w:tab/>
        <w:t>Matter and Atomic Structure:</w:t>
      </w:r>
    </w:p>
    <w:p w:rsidR="00652037" w:rsidRDefault="00652037">
      <w:pPr>
        <w:ind w:left="1440" w:firstLine="720"/>
        <w:rPr>
          <w:rFonts w:cs="Arial"/>
          <w:color w:val="000000"/>
        </w:rPr>
      </w:pPr>
      <w:r>
        <w:rPr>
          <w:rFonts w:cs="Arial"/>
          <w:color w:val="000000"/>
        </w:rPr>
        <w:t>a.</w:t>
      </w:r>
      <w:r>
        <w:rPr>
          <w:rFonts w:cs="Arial"/>
          <w:color w:val="000000"/>
        </w:rPr>
        <w:tab/>
        <w:t>What are elements?</w:t>
      </w:r>
    </w:p>
    <w:p w:rsidR="00652037" w:rsidRDefault="00652037">
      <w:pPr>
        <w:ind w:left="1440" w:firstLine="720"/>
        <w:rPr>
          <w:rFonts w:cs="Arial"/>
          <w:color w:val="000000"/>
        </w:rPr>
      </w:pPr>
      <w:r>
        <w:rPr>
          <w:rFonts w:cs="Arial"/>
          <w:color w:val="000000"/>
        </w:rPr>
        <w:t>b.</w:t>
      </w:r>
      <w:r>
        <w:rPr>
          <w:rFonts w:cs="Arial"/>
          <w:color w:val="000000"/>
        </w:rPr>
        <w:tab/>
        <w:t>How atoms combine</w:t>
      </w:r>
    </w:p>
    <w:p w:rsidR="00652037" w:rsidRDefault="00652037">
      <w:pPr>
        <w:ind w:left="1440" w:firstLine="720"/>
        <w:rPr>
          <w:rFonts w:cs="Arial"/>
          <w:color w:val="000000"/>
        </w:rPr>
      </w:pPr>
      <w:r>
        <w:rPr>
          <w:rFonts w:cs="Arial"/>
          <w:color w:val="000000"/>
        </w:rPr>
        <w:t>c.</w:t>
      </w:r>
      <w:r>
        <w:rPr>
          <w:rFonts w:cs="Arial"/>
          <w:color w:val="000000"/>
        </w:rPr>
        <w:tab/>
        <w:t>States of matter</w:t>
      </w:r>
    </w:p>
    <w:p w:rsidR="00652037" w:rsidRDefault="00652037">
      <w:pPr>
        <w:ind w:left="720" w:firstLine="720"/>
        <w:rPr>
          <w:rFonts w:cs="Arial"/>
          <w:color w:val="000000"/>
        </w:rPr>
      </w:pPr>
      <w:r>
        <w:rPr>
          <w:rFonts w:cs="Arial"/>
          <w:color w:val="000000"/>
        </w:rPr>
        <w:t>2.</w:t>
      </w:r>
      <w:r>
        <w:rPr>
          <w:rFonts w:cs="Arial"/>
          <w:color w:val="000000"/>
        </w:rPr>
        <w:tab/>
        <w:t>Minerals:</w:t>
      </w:r>
    </w:p>
    <w:p w:rsidR="00652037" w:rsidRDefault="00652037">
      <w:pPr>
        <w:ind w:left="1440" w:firstLine="720"/>
        <w:rPr>
          <w:rFonts w:cs="Arial"/>
          <w:color w:val="000000"/>
        </w:rPr>
      </w:pPr>
      <w:r>
        <w:rPr>
          <w:rFonts w:cs="Arial"/>
          <w:color w:val="000000"/>
        </w:rPr>
        <w:t>a.</w:t>
      </w:r>
      <w:r>
        <w:rPr>
          <w:rFonts w:cs="Arial"/>
          <w:color w:val="000000"/>
        </w:rPr>
        <w:tab/>
        <w:t>What is a mineral?</w:t>
      </w:r>
    </w:p>
    <w:p w:rsidR="00652037" w:rsidRDefault="00652037">
      <w:pPr>
        <w:ind w:left="1440" w:firstLine="720"/>
        <w:rPr>
          <w:rFonts w:cs="Arial"/>
          <w:color w:val="000000"/>
        </w:rPr>
      </w:pPr>
      <w:r>
        <w:rPr>
          <w:rFonts w:cs="Arial"/>
          <w:color w:val="000000"/>
        </w:rPr>
        <w:t>b.</w:t>
      </w:r>
      <w:r>
        <w:rPr>
          <w:rFonts w:cs="Arial"/>
          <w:color w:val="000000"/>
        </w:rPr>
        <w:tab/>
        <w:t>Identifying Minerals</w:t>
      </w:r>
    </w:p>
    <w:p w:rsidR="00652037" w:rsidRDefault="00652037">
      <w:pPr>
        <w:ind w:left="1440" w:firstLine="720"/>
        <w:rPr>
          <w:rFonts w:cs="Arial"/>
          <w:color w:val="000000"/>
        </w:rPr>
      </w:pPr>
      <w:r>
        <w:rPr>
          <w:rFonts w:cs="Arial"/>
          <w:color w:val="000000"/>
        </w:rPr>
        <w:t>c.</w:t>
      </w:r>
      <w:r>
        <w:rPr>
          <w:rFonts w:cs="Arial"/>
          <w:color w:val="000000"/>
        </w:rPr>
        <w:tab/>
        <w:t>Igneous Rock</w:t>
      </w:r>
    </w:p>
    <w:p w:rsidR="00652037" w:rsidRDefault="00652037">
      <w:pPr>
        <w:ind w:left="1440" w:firstLine="720"/>
        <w:rPr>
          <w:rFonts w:cs="Arial"/>
          <w:color w:val="000000"/>
        </w:rPr>
      </w:pPr>
      <w:r>
        <w:rPr>
          <w:rFonts w:cs="Arial"/>
          <w:color w:val="000000"/>
        </w:rPr>
        <w:t>d.</w:t>
      </w:r>
      <w:r>
        <w:rPr>
          <w:rFonts w:cs="Arial"/>
          <w:color w:val="000000"/>
        </w:rPr>
        <w:tab/>
        <w:t>What are igneous rocks?</w:t>
      </w:r>
    </w:p>
    <w:p w:rsidR="00652037" w:rsidRDefault="00652037">
      <w:pPr>
        <w:ind w:left="1440" w:firstLine="720"/>
        <w:rPr>
          <w:rFonts w:cs="Arial"/>
          <w:color w:val="000000"/>
        </w:rPr>
      </w:pPr>
      <w:r>
        <w:rPr>
          <w:rFonts w:cs="Arial"/>
          <w:color w:val="000000"/>
        </w:rPr>
        <w:t>e.</w:t>
      </w:r>
      <w:r>
        <w:rPr>
          <w:rFonts w:cs="Arial"/>
          <w:color w:val="000000"/>
        </w:rPr>
        <w:tab/>
        <w:t>Classifying igneous rocks</w:t>
      </w:r>
    </w:p>
    <w:p w:rsidR="00652037" w:rsidRDefault="00652037">
      <w:pPr>
        <w:ind w:left="1440" w:firstLine="720"/>
        <w:rPr>
          <w:rFonts w:cs="Arial"/>
          <w:color w:val="000000"/>
        </w:rPr>
      </w:pPr>
      <w:r>
        <w:rPr>
          <w:rFonts w:cs="Arial"/>
          <w:color w:val="000000"/>
        </w:rPr>
        <w:t>f.</w:t>
      </w:r>
      <w:r>
        <w:rPr>
          <w:rFonts w:cs="Arial"/>
          <w:color w:val="000000"/>
        </w:rPr>
        <w:tab/>
        <w:t>Sedimentary and Metamorphic Rocks</w:t>
      </w:r>
    </w:p>
    <w:p w:rsidR="00652037" w:rsidRDefault="00652037">
      <w:pPr>
        <w:ind w:left="1440" w:firstLine="720"/>
        <w:rPr>
          <w:rFonts w:cs="Arial"/>
          <w:color w:val="000000"/>
        </w:rPr>
      </w:pPr>
      <w:r>
        <w:rPr>
          <w:rFonts w:cs="Arial"/>
          <w:color w:val="000000"/>
        </w:rPr>
        <w:t>g.</w:t>
      </w:r>
      <w:r>
        <w:rPr>
          <w:rFonts w:cs="Arial"/>
          <w:color w:val="000000"/>
        </w:rPr>
        <w:tab/>
        <w:t>Formation of Sedimentary Rocks</w:t>
      </w:r>
    </w:p>
    <w:p w:rsidR="00652037" w:rsidRDefault="00652037">
      <w:pPr>
        <w:ind w:left="1440" w:firstLine="720"/>
        <w:rPr>
          <w:rFonts w:cs="Arial"/>
          <w:color w:val="000000"/>
        </w:rPr>
      </w:pPr>
      <w:r>
        <w:rPr>
          <w:rFonts w:cs="Arial"/>
          <w:color w:val="000000"/>
        </w:rPr>
        <w:t>h.</w:t>
      </w:r>
      <w:r>
        <w:rPr>
          <w:rFonts w:cs="Arial"/>
          <w:color w:val="000000"/>
        </w:rPr>
        <w:tab/>
        <w:t>Types of Sedimentary Rocks</w:t>
      </w:r>
    </w:p>
    <w:p w:rsidR="00652037" w:rsidRDefault="00652037">
      <w:pPr>
        <w:ind w:left="1440" w:firstLine="720"/>
        <w:rPr>
          <w:rFonts w:cs="Arial"/>
          <w:color w:val="000000"/>
        </w:rPr>
      </w:pPr>
      <w:r>
        <w:rPr>
          <w:rFonts w:cs="Arial"/>
          <w:color w:val="000000"/>
        </w:rPr>
        <w:t>i.</w:t>
      </w:r>
      <w:r>
        <w:rPr>
          <w:rFonts w:cs="Arial"/>
          <w:color w:val="000000"/>
        </w:rPr>
        <w:tab/>
        <w:t>Metamorphic Rocks</w:t>
      </w:r>
    </w:p>
    <w:p w:rsidR="00652037" w:rsidRDefault="00652037">
      <w:pPr>
        <w:rPr>
          <w:color w:val="000000"/>
        </w:rPr>
      </w:pPr>
    </w:p>
    <w:p w:rsidR="00652037" w:rsidRDefault="00652037">
      <w:pPr>
        <w:ind w:firstLine="720"/>
        <w:rPr>
          <w:b/>
          <w:bCs/>
          <w:color w:val="000000"/>
        </w:rPr>
      </w:pPr>
      <w:r>
        <w:rPr>
          <w:rFonts w:cs="Arial"/>
          <w:b/>
          <w:bCs/>
          <w:color w:val="000000"/>
        </w:rPr>
        <w:t>D.</w:t>
      </w:r>
      <w:r>
        <w:rPr>
          <w:rFonts w:cs="Arial"/>
          <w:b/>
          <w:bCs/>
          <w:color w:val="000000"/>
        </w:rPr>
        <w:tab/>
        <w:t>Surface Processe</w:t>
      </w:r>
      <w:r>
        <w:rPr>
          <w:b/>
          <w:bCs/>
          <w:color w:val="000000"/>
        </w:rPr>
        <w:t>s on Earth</w:t>
      </w:r>
    </w:p>
    <w:p w:rsidR="00652037" w:rsidRDefault="00652037">
      <w:pPr>
        <w:ind w:left="720" w:firstLine="720"/>
        <w:rPr>
          <w:rFonts w:cs="Arial"/>
          <w:color w:val="000000"/>
        </w:rPr>
      </w:pPr>
      <w:r>
        <w:rPr>
          <w:rFonts w:cs="Arial"/>
          <w:color w:val="000000"/>
        </w:rPr>
        <w:t>1.</w:t>
      </w:r>
      <w:r>
        <w:rPr>
          <w:rFonts w:cs="Arial"/>
          <w:color w:val="000000"/>
        </w:rPr>
        <w:tab/>
        <w:t>Weathering, Erosion, and Soil:</w:t>
      </w:r>
    </w:p>
    <w:p w:rsidR="00652037" w:rsidRDefault="00652037">
      <w:pPr>
        <w:ind w:left="1440" w:firstLine="720"/>
        <w:rPr>
          <w:rFonts w:cs="Arial"/>
          <w:color w:val="000000"/>
        </w:rPr>
      </w:pPr>
      <w:r>
        <w:rPr>
          <w:rFonts w:cs="Arial"/>
          <w:color w:val="000000"/>
        </w:rPr>
        <w:t>a.</w:t>
      </w:r>
      <w:r>
        <w:rPr>
          <w:rFonts w:cs="Arial"/>
          <w:color w:val="000000"/>
        </w:rPr>
        <w:tab/>
        <w:t>Weathering</w:t>
      </w:r>
    </w:p>
    <w:p w:rsidR="00652037" w:rsidRDefault="00652037">
      <w:pPr>
        <w:ind w:left="1440" w:firstLine="720"/>
        <w:rPr>
          <w:rFonts w:cs="Arial"/>
          <w:color w:val="000000"/>
        </w:rPr>
      </w:pPr>
      <w:r>
        <w:rPr>
          <w:rFonts w:cs="Arial"/>
          <w:color w:val="000000"/>
        </w:rPr>
        <w:t>b.</w:t>
      </w:r>
      <w:r>
        <w:rPr>
          <w:rFonts w:cs="Arial"/>
          <w:color w:val="000000"/>
        </w:rPr>
        <w:tab/>
        <w:t>Erosion and Deposition</w:t>
      </w:r>
    </w:p>
    <w:p w:rsidR="00652037" w:rsidRDefault="00652037">
      <w:pPr>
        <w:ind w:left="1440" w:firstLine="720"/>
        <w:rPr>
          <w:rFonts w:cs="Arial"/>
          <w:color w:val="000000"/>
        </w:rPr>
      </w:pPr>
      <w:r>
        <w:rPr>
          <w:rFonts w:cs="Arial"/>
          <w:color w:val="000000"/>
        </w:rPr>
        <w:t>c.</w:t>
      </w:r>
      <w:r>
        <w:rPr>
          <w:rFonts w:cs="Arial"/>
          <w:color w:val="000000"/>
        </w:rPr>
        <w:tab/>
        <w:t>Formation of Soil</w:t>
      </w:r>
    </w:p>
    <w:p w:rsidR="00652037" w:rsidRDefault="00652037">
      <w:pPr>
        <w:ind w:left="720" w:firstLine="720"/>
        <w:rPr>
          <w:rFonts w:cs="Arial"/>
          <w:color w:val="000000"/>
        </w:rPr>
      </w:pPr>
      <w:r>
        <w:rPr>
          <w:rFonts w:cs="Arial"/>
          <w:color w:val="000000"/>
        </w:rPr>
        <w:t>2.</w:t>
      </w:r>
      <w:r>
        <w:rPr>
          <w:rFonts w:cs="Arial"/>
          <w:color w:val="000000"/>
        </w:rPr>
        <w:tab/>
        <w:t>Mass Movements, Wind, and Glaciers:</w:t>
      </w:r>
    </w:p>
    <w:p w:rsidR="00652037" w:rsidRDefault="00652037">
      <w:pPr>
        <w:ind w:left="1440" w:firstLine="720"/>
        <w:rPr>
          <w:rFonts w:cs="Arial"/>
          <w:color w:val="000000"/>
        </w:rPr>
      </w:pPr>
      <w:r>
        <w:rPr>
          <w:rFonts w:cs="Arial"/>
          <w:color w:val="000000"/>
        </w:rPr>
        <w:t>a.</w:t>
      </w:r>
      <w:r>
        <w:rPr>
          <w:rFonts w:cs="Arial"/>
          <w:color w:val="000000"/>
        </w:rPr>
        <w:tab/>
        <w:t>Mass Movement at Earth’s Surface</w:t>
      </w:r>
    </w:p>
    <w:p w:rsidR="00652037" w:rsidRDefault="00652037">
      <w:pPr>
        <w:ind w:left="1440" w:firstLine="720"/>
        <w:rPr>
          <w:rFonts w:cs="Arial"/>
          <w:color w:val="000000"/>
        </w:rPr>
      </w:pPr>
      <w:r>
        <w:rPr>
          <w:rFonts w:cs="Arial"/>
          <w:color w:val="000000"/>
        </w:rPr>
        <w:t>b.</w:t>
      </w:r>
      <w:r>
        <w:rPr>
          <w:rFonts w:cs="Arial"/>
          <w:color w:val="000000"/>
        </w:rPr>
        <w:tab/>
        <w:t>Wind</w:t>
      </w:r>
    </w:p>
    <w:p w:rsidR="00652037" w:rsidRDefault="00652037">
      <w:pPr>
        <w:ind w:left="1440" w:firstLine="720"/>
        <w:rPr>
          <w:rFonts w:cs="Arial"/>
          <w:color w:val="000000"/>
        </w:rPr>
      </w:pPr>
      <w:r>
        <w:rPr>
          <w:rFonts w:cs="Arial"/>
          <w:color w:val="000000"/>
        </w:rPr>
        <w:t>c.</w:t>
      </w:r>
      <w:r>
        <w:rPr>
          <w:rFonts w:cs="Arial"/>
          <w:color w:val="000000"/>
        </w:rPr>
        <w:tab/>
        <w:t>Glaciers</w:t>
      </w:r>
    </w:p>
    <w:p w:rsidR="00652037" w:rsidRDefault="00652037">
      <w:pPr>
        <w:ind w:left="1440" w:firstLine="720"/>
        <w:rPr>
          <w:rFonts w:cs="Arial"/>
          <w:color w:val="000000"/>
        </w:rPr>
      </w:pPr>
      <w:r>
        <w:rPr>
          <w:rFonts w:cs="Arial"/>
          <w:color w:val="000000"/>
        </w:rPr>
        <w:t>d.</w:t>
      </w:r>
      <w:r>
        <w:rPr>
          <w:rFonts w:cs="Arial"/>
          <w:color w:val="000000"/>
        </w:rPr>
        <w:tab/>
        <w:t>Surface Water</w:t>
      </w:r>
    </w:p>
    <w:p w:rsidR="00652037" w:rsidRDefault="00652037">
      <w:pPr>
        <w:ind w:left="1440" w:firstLine="720"/>
        <w:rPr>
          <w:rFonts w:cs="Arial"/>
          <w:color w:val="000000"/>
        </w:rPr>
      </w:pPr>
      <w:r>
        <w:rPr>
          <w:rFonts w:cs="Arial"/>
          <w:color w:val="000000"/>
        </w:rPr>
        <w:t>e.</w:t>
      </w:r>
      <w:r>
        <w:rPr>
          <w:rFonts w:cs="Arial"/>
          <w:color w:val="000000"/>
        </w:rPr>
        <w:tab/>
        <w:t>Surface Water Movement</w:t>
      </w:r>
    </w:p>
    <w:p w:rsidR="00652037" w:rsidRDefault="00652037">
      <w:pPr>
        <w:ind w:left="1440" w:firstLine="720"/>
        <w:rPr>
          <w:rFonts w:cs="Arial"/>
          <w:color w:val="000000"/>
        </w:rPr>
      </w:pPr>
      <w:r>
        <w:rPr>
          <w:rFonts w:cs="Arial"/>
          <w:color w:val="000000"/>
        </w:rPr>
        <w:t>f.</w:t>
      </w:r>
      <w:r>
        <w:rPr>
          <w:rFonts w:cs="Arial"/>
          <w:color w:val="000000"/>
        </w:rPr>
        <w:tab/>
        <w:t>Stream Development</w:t>
      </w:r>
    </w:p>
    <w:p w:rsidR="00652037" w:rsidRDefault="00652037">
      <w:pPr>
        <w:ind w:left="1440" w:firstLine="720"/>
        <w:rPr>
          <w:color w:val="000000"/>
        </w:rPr>
      </w:pPr>
      <w:r>
        <w:rPr>
          <w:rFonts w:cs="Arial"/>
          <w:color w:val="000000"/>
        </w:rPr>
        <w:t>g.</w:t>
      </w:r>
      <w:r>
        <w:rPr>
          <w:rFonts w:cs="Arial"/>
          <w:color w:val="000000"/>
        </w:rPr>
        <w:tab/>
        <w:t>Lakes and Freshwater Wetl</w:t>
      </w:r>
      <w:r>
        <w:rPr>
          <w:color w:val="000000"/>
        </w:rPr>
        <w:t>ands</w:t>
      </w:r>
    </w:p>
    <w:p w:rsidR="00652037" w:rsidRDefault="00652037">
      <w:pPr>
        <w:ind w:left="1440" w:firstLine="720"/>
        <w:rPr>
          <w:rFonts w:cs="Arial"/>
          <w:color w:val="000000"/>
        </w:rPr>
      </w:pPr>
      <w:r>
        <w:rPr>
          <w:rFonts w:cs="Arial"/>
          <w:color w:val="000000"/>
        </w:rPr>
        <w:lastRenderedPageBreak/>
        <w:t>h.</w:t>
      </w:r>
      <w:r>
        <w:rPr>
          <w:rFonts w:cs="Arial"/>
          <w:color w:val="000000"/>
        </w:rPr>
        <w:tab/>
        <w:t>Groundwater</w:t>
      </w:r>
    </w:p>
    <w:p w:rsidR="00652037" w:rsidRDefault="00652037">
      <w:pPr>
        <w:ind w:left="1440" w:firstLine="720"/>
        <w:rPr>
          <w:rFonts w:cs="Arial"/>
          <w:color w:val="000000"/>
        </w:rPr>
      </w:pPr>
      <w:r>
        <w:rPr>
          <w:rFonts w:cs="Arial"/>
          <w:color w:val="000000"/>
        </w:rPr>
        <w:t>i.</w:t>
      </w:r>
      <w:r>
        <w:rPr>
          <w:rFonts w:cs="Arial"/>
          <w:color w:val="000000"/>
        </w:rPr>
        <w:tab/>
        <w:t>Movement and Storage of Groundwater</w:t>
      </w:r>
    </w:p>
    <w:p w:rsidR="00652037" w:rsidRDefault="00652037">
      <w:pPr>
        <w:ind w:left="1440" w:firstLine="720"/>
        <w:rPr>
          <w:rFonts w:cs="Arial"/>
          <w:color w:val="000000"/>
        </w:rPr>
      </w:pPr>
      <w:r>
        <w:rPr>
          <w:rFonts w:cs="Arial"/>
          <w:color w:val="000000"/>
        </w:rPr>
        <w:t>j.</w:t>
      </w:r>
      <w:r>
        <w:rPr>
          <w:rFonts w:cs="Arial"/>
          <w:color w:val="000000"/>
        </w:rPr>
        <w:tab/>
        <w:t>Groundwater Erosion, Deposition, and Systems</w:t>
      </w:r>
    </w:p>
    <w:p w:rsidR="00652037" w:rsidRDefault="00652037">
      <w:pPr>
        <w:rPr>
          <w:rFonts w:cs="Arial"/>
          <w:color w:val="000000"/>
        </w:rPr>
      </w:pPr>
    </w:p>
    <w:p w:rsidR="00652037" w:rsidRDefault="00652037">
      <w:pPr>
        <w:pStyle w:val="BodyTextIndent"/>
        <w:ind w:left="1440" w:hanging="720"/>
      </w:pPr>
      <w:r>
        <w:t>E.</w:t>
      </w:r>
      <w:r>
        <w:tab/>
        <w:t>FFA Leadership, Critical Thinking &amp; Interpersonal Skill Development</w:t>
      </w:r>
    </w:p>
    <w:p w:rsidR="00652037" w:rsidRDefault="00652037">
      <w:pPr>
        <w:ind w:left="720" w:firstLine="720"/>
        <w:rPr>
          <w:rFonts w:cs="Arial"/>
          <w:color w:val="000000"/>
        </w:rPr>
      </w:pPr>
      <w:r>
        <w:rPr>
          <w:rFonts w:cs="Arial"/>
          <w:color w:val="000000"/>
        </w:rPr>
        <w:t>1.</w:t>
      </w:r>
      <w:r>
        <w:rPr>
          <w:rFonts w:cs="Arial"/>
          <w:color w:val="000000"/>
        </w:rPr>
        <w:tab/>
        <w:t>Aims and Purposes; History and Background</w:t>
      </w:r>
    </w:p>
    <w:p w:rsidR="00652037" w:rsidRDefault="00652037">
      <w:pPr>
        <w:ind w:left="720" w:firstLine="720"/>
        <w:rPr>
          <w:color w:val="000000"/>
        </w:rPr>
      </w:pPr>
      <w:r>
        <w:rPr>
          <w:rFonts w:cs="Arial"/>
          <w:color w:val="000000"/>
        </w:rPr>
        <w:t>2.</w:t>
      </w:r>
      <w:r>
        <w:rPr>
          <w:rFonts w:cs="Arial"/>
          <w:color w:val="000000"/>
        </w:rPr>
        <w:tab/>
        <w:t>FFA Leadership Opportun</w:t>
      </w:r>
      <w:r>
        <w:rPr>
          <w:color w:val="000000"/>
        </w:rPr>
        <w:t>ities</w:t>
      </w:r>
    </w:p>
    <w:p w:rsidR="00652037" w:rsidRDefault="00652037">
      <w:pPr>
        <w:ind w:left="720" w:firstLine="720"/>
        <w:rPr>
          <w:rFonts w:cs="Arial"/>
          <w:color w:val="000000"/>
        </w:rPr>
      </w:pPr>
      <w:r>
        <w:rPr>
          <w:rFonts w:cs="Arial"/>
          <w:color w:val="000000"/>
        </w:rPr>
        <w:t>3.</w:t>
      </w:r>
      <w:r>
        <w:rPr>
          <w:rFonts w:cs="Arial"/>
          <w:color w:val="000000"/>
        </w:rPr>
        <w:tab/>
        <w:t>FFA Contests and Judging Activities</w:t>
      </w:r>
    </w:p>
    <w:p w:rsidR="00652037" w:rsidRDefault="00652037">
      <w:pPr>
        <w:ind w:left="720" w:firstLine="720"/>
        <w:rPr>
          <w:rFonts w:cs="Arial"/>
          <w:color w:val="000000"/>
        </w:rPr>
      </w:pPr>
      <w:r>
        <w:rPr>
          <w:rFonts w:cs="Arial"/>
          <w:color w:val="000000"/>
        </w:rPr>
        <w:t>4.</w:t>
      </w:r>
      <w:r>
        <w:rPr>
          <w:rFonts w:cs="Arial"/>
          <w:color w:val="000000"/>
        </w:rPr>
        <w:tab/>
        <w:t>FFA Record Keeping of SAE Project</w:t>
      </w:r>
    </w:p>
    <w:p w:rsidR="00652037" w:rsidRDefault="00652037">
      <w:pPr>
        <w:rPr>
          <w:color w:val="000000"/>
        </w:rPr>
      </w:pPr>
    </w:p>
    <w:p w:rsidR="00652037" w:rsidRDefault="00652037">
      <w:pPr>
        <w:pStyle w:val="Heading2"/>
        <w:rPr>
          <w:szCs w:val="24"/>
        </w:rPr>
      </w:pPr>
      <w:r>
        <w:rPr>
          <w:szCs w:val="24"/>
        </w:rPr>
        <w:t>F.</w:t>
      </w:r>
      <w:r>
        <w:rPr>
          <w:szCs w:val="24"/>
        </w:rPr>
        <w:tab/>
        <w:t>The Atmosphere and the Oceans</w:t>
      </w:r>
    </w:p>
    <w:p w:rsidR="00652037" w:rsidRDefault="00652037">
      <w:pPr>
        <w:ind w:left="720" w:firstLine="720"/>
        <w:rPr>
          <w:rFonts w:cs="Arial"/>
          <w:color w:val="000000"/>
        </w:rPr>
      </w:pPr>
      <w:r>
        <w:rPr>
          <w:rFonts w:cs="Arial"/>
          <w:color w:val="000000"/>
        </w:rPr>
        <w:t>1.</w:t>
      </w:r>
      <w:r>
        <w:rPr>
          <w:rFonts w:cs="Arial"/>
          <w:color w:val="000000"/>
        </w:rPr>
        <w:tab/>
        <w:t>Atmosphere:</w:t>
      </w:r>
    </w:p>
    <w:p w:rsidR="00652037" w:rsidRDefault="00652037">
      <w:pPr>
        <w:ind w:left="1440" w:firstLine="720"/>
        <w:rPr>
          <w:rFonts w:cs="Arial"/>
          <w:color w:val="000000"/>
        </w:rPr>
      </w:pPr>
      <w:r>
        <w:rPr>
          <w:rFonts w:cs="Arial"/>
          <w:color w:val="000000"/>
        </w:rPr>
        <w:t>a.</w:t>
      </w:r>
      <w:r>
        <w:rPr>
          <w:rFonts w:cs="Arial"/>
          <w:color w:val="000000"/>
        </w:rPr>
        <w:tab/>
        <w:t>Atmospheric Basics</w:t>
      </w:r>
    </w:p>
    <w:p w:rsidR="00652037" w:rsidRDefault="00652037">
      <w:pPr>
        <w:ind w:left="1440" w:firstLine="720"/>
        <w:rPr>
          <w:rFonts w:cs="Arial"/>
          <w:color w:val="000000"/>
        </w:rPr>
      </w:pPr>
      <w:r>
        <w:rPr>
          <w:rFonts w:cs="Arial"/>
          <w:color w:val="000000"/>
        </w:rPr>
        <w:t>b.</w:t>
      </w:r>
      <w:r>
        <w:rPr>
          <w:rFonts w:cs="Arial"/>
          <w:color w:val="000000"/>
        </w:rPr>
        <w:tab/>
        <w:t xml:space="preserve">State of </w:t>
      </w:r>
      <w:smartTag w:uri="urn:schemas-microsoft-com:office:smarttags" w:element="place">
        <w:smartTag w:uri="urn:schemas-microsoft-com:office:smarttags" w:element="State">
          <w:r>
            <w:rPr>
              <w:rFonts w:cs="Arial"/>
              <w:color w:val="000000"/>
            </w:rPr>
            <w:t>Atmosphere</w:t>
          </w:r>
        </w:smartTag>
      </w:smartTag>
    </w:p>
    <w:p w:rsidR="00652037" w:rsidRDefault="00652037">
      <w:pPr>
        <w:ind w:left="1440" w:firstLine="720"/>
        <w:rPr>
          <w:rFonts w:cs="Arial"/>
          <w:color w:val="000000"/>
        </w:rPr>
      </w:pPr>
      <w:r>
        <w:rPr>
          <w:rFonts w:cs="Arial"/>
          <w:color w:val="000000"/>
        </w:rPr>
        <w:t>c.</w:t>
      </w:r>
      <w:r>
        <w:rPr>
          <w:rFonts w:cs="Arial"/>
          <w:color w:val="000000"/>
        </w:rPr>
        <w:tab/>
        <w:t>Moisture in Atmosphere</w:t>
      </w:r>
    </w:p>
    <w:p w:rsidR="00652037" w:rsidRDefault="00652037">
      <w:pPr>
        <w:ind w:left="1440" w:firstLine="720"/>
        <w:rPr>
          <w:rFonts w:cs="Arial"/>
          <w:color w:val="000000"/>
        </w:rPr>
      </w:pPr>
      <w:r>
        <w:rPr>
          <w:rFonts w:cs="Arial"/>
          <w:color w:val="000000"/>
        </w:rPr>
        <w:t>d.</w:t>
      </w:r>
      <w:r>
        <w:rPr>
          <w:rFonts w:cs="Arial"/>
          <w:color w:val="000000"/>
        </w:rPr>
        <w:tab/>
        <w:t>Meteorology</w:t>
      </w:r>
    </w:p>
    <w:p w:rsidR="00652037" w:rsidRDefault="00652037">
      <w:pPr>
        <w:ind w:left="720" w:firstLine="720"/>
        <w:rPr>
          <w:rFonts w:cs="Arial"/>
          <w:color w:val="000000"/>
        </w:rPr>
      </w:pPr>
      <w:r>
        <w:rPr>
          <w:rFonts w:cs="Arial"/>
          <w:color w:val="000000"/>
        </w:rPr>
        <w:t>2.</w:t>
      </w:r>
      <w:r>
        <w:rPr>
          <w:rFonts w:cs="Arial"/>
          <w:color w:val="000000"/>
        </w:rPr>
        <w:tab/>
        <w:t>The Causes of Weather:</w:t>
      </w:r>
    </w:p>
    <w:p w:rsidR="00652037" w:rsidRDefault="00652037">
      <w:pPr>
        <w:ind w:left="1440" w:firstLine="720"/>
        <w:rPr>
          <w:rFonts w:cs="Arial"/>
          <w:color w:val="000000"/>
        </w:rPr>
      </w:pPr>
      <w:r>
        <w:rPr>
          <w:rFonts w:cs="Arial"/>
          <w:color w:val="000000"/>
        </w:rPr>
        <w:t>a.</w:t>
      </w:r>
      <w:r>
        <w:rPr>
          <w:rFonts w:cs="Arial"/>
          <w:color w:val="000000"/>
        </w:rPr>
        <w:tab/>
        <w:t>Weather Systems</w:t>
      </w:r>
    </w:p>
    <w:p w:rsidR="00652037" w:rsidRDefault="00652037">
      <w:pPr>
        <w:ind w:left="1440" w:firstLine="720"/>
        <w:rPr>
          <w:rFonts w:cs="Arial"/>
          <w:color w:val="000000"/>
        </w:rPr>
      </w:pPr>
      <w:r>
        <w:rPr>
          <w:rFonts w:cs="Arial"/>
          <w:color w:val="000000"/>
        </w:rPr>
        <w:t>b.</w:t>
      </w:r>
      <w:r>
        <w:rPr>
          <w:rFonts w:cs="Arial"/>
          <w:color w:val="000000"/>
        </w:rPr>
        <w:tab/>
        <w:t>Gathering Weather Data</w:t>
      </w:r>
    </w:p>
    <w:p w:rsidR="00652037" w:rsidRDefault="00652037">
      <w:pPr>
        <w:ind w:left="1440" w:firstLine="720"/>
        <w:rPr>
          <w:color w:val="000000"/>
        </w:rPr>
      </w:pPr>
      <w:r>
        <w:rPr>
          <w:rFonts w:cs="Arial"/>
          <w:color w:val="000000"/>
        </w:rPr>
        <w:t>c.</w:t>
      </w:r>
      <w:r>
        <w:rPr>
          <w:rFonts w:cs="Arial"/>
          <w:color w:val="000000"/>
        </w:rPr>
        <w:tab/>
        <w:t>Wea</w:t>
      </w:r>
      <w:r>
        <w:rPr>
          <w:color w:val="000000"/>
        </w:rPr>
        <w:t>ther Analysis</w:t>
      </w:r>
    </w:p>
    <w:p w:rsidR="00652037" w:rsidRDefault="00652037">
      <w:pPr>
        <w:ind w:left="720" w:firstLine="720"/>
        <w:rPr>
          <w:rFonts w:cs="Arial"/>
          <w:color w:val="000000"/>
        </w:rPr>
      </w:pPr>
      <w:r>
        <w:rPr>
          <w:rFonts w:cs="Arial"/>
          <w:color w:val="000000"/>
        </w:rPr>
        <w:t>3.</w:t>
      </w:r>
      <w:r>
        <w:rPr>
          <w:rFonts w:cs="Arial"/>
          <w:color w:val="000000"/>
        </w:rPr>
        <w:tab/>
        <w:t>The Nature of Storms:</w:t>
      </w:r>
    </w:p>
    <w:p w:rsidR="00652037" w:rsidRDefault="00652037">
      <w:pPr>
        <w:ind w:left="1440" w:firstLine="720"/>
        <w:rPr>
          <w:rFonts w:cs="Arial"/>
          <w:color w:val="000000"/>
        </w:rPr>
      </w:pPr>
      <w:r>
        <w:rPr>
          <w:rFonts w:cs="Arial"/>
          <w:color w:val="000000"/>
        </w:rPr>
        <w:t>a.</w:t>
      </w:r>
      <w:r>
        <w:rPr>
          <w:rFonts w:cs="Arial"/>
          <w:color w:val="000000"/>
        </w:rPr>
        <w:tab/>
        <w:t>Thunderstorms</w:t>
      </w:r>
    </w:p>
    <w:p w:rsidR="00652037" w:rsidRDefault="00652037">
      <w:pPr>
        <w:ind w:left="1440" w:firstLine="720"/>
        <w:rPr>
          <w:rFonts w:cs="Arial"/>
          <w:color w:val="000000"/>
        </w:rPr>
      </w:pPr>
      <w:r>
        <w:rPr>
          <w:rFonts w:cs="Arial"/>
          <w:color w:val="000000"/>
        </w:rPr>
        <w:t>b.</w:t>
      </w:r>
      <w:r>
        <w:rPr>
          <w:rFonts w:cs="Arial"/>
          <w:color w:val="000000"/>
        </w:rPr>
        <w:tab/>
        <w:t>Severe Weather</w:t>
      </w:r>
    </w:p>
    <w:p w:rsidR="00652037" w:rsidRDefault="00652037">
      <w:pPr>
        <w:ind w:left="1440" w:firstLine="720"/>
        <w:rPr>
          <w:rFonts w:cs="Arial"/>
          <w:color w:val="000000"/>
        </w:rPr>
      </w:pPr>
      <w:r>
        <w:rPr>
          <w:rFonts w:cs="Arial"/>
          <w:color w:val="000000"/>
        </w:rPr>
        <w:t>c.</w:t>
      </w:r>
      <w:r>
        <w:rPr>
          <w:rFonts w:cs="Arial"/>
          <w:color w:val="000000"/>
        </w:rPr>
        <w:tab/>
        <w:t>Tropical Storms</w:t>
      </w:r>
    </w:p>
    <w:p w:rsidR="00652037" w:rsidRDefault="00652037">
      <w:pPr>
        <w:ind w:left="1440" w:firstLine="720"/>
        <w:rPr>
          <w:rFonts w:cs="Arial"/>
          <w:color w:val="000000"/>
        </w:rPr>
      </w:pPr>
      <w:r>
        <w:rPr>
          <w:rFonts w:cs="Arial"/>
          <w:color w:val="000000"/>
        </w:rPr>
        <w:t>d.</w:t>
      </w:r>
      <w:r>
        <w:rPr>
          <w:rFonts w:cs="Arial"/>
          <w:color w:val="000000"/>
        </w:rPr>
        <w:tab/>
        <w:t>Recurring Weather</w:t>
      </w:r>
    </w:p>
    <w:p w:rsidR="00652037" w:rsidRDefault="00652037">
      <w:pPr>
        <w:ind w:left="720" w:firstLine="720"/>
        <w:rPr>
          <w:rFonts w:cs="Arial"/>
          <w:color w:val="000000"/>
        </w:rPr>
      </w:pPr>
      <w:r>
        <w:rPr>
          <w:rFonts w:cs="Arial"/>
          <w:color w:val="000000"/>
        </w:rPr>
        <w:t>4.</w:t>
      </w:r>
      <w:r>
        <w:rPr>
          <w:rFonts w:cs="Arial"/>
          <w:color w:val="000000"/>
        </w:rPr>
        <w:tab/>
        <w:t>Climate:</w:t>
      </w:r>
    </w:p>
    <w:p w:rsidR="00652037" w:rsidRDefault="00652037">
      <w:pPr>
        <w:ind w:left="1440" w:firstLine="720"/>
        <w:rPr>
          <w:rFonts w:cs="Arial"/>
          <w:color w:val="000000"/>
        </w:rPr>
      </w:pPr>
      <w:r>
        <w:rPr>
          <w:rFonts w:cs="Arial"/>
          <w:color w:val="000000"/>
        </w:rPr>
        <w:t>a.</w:t>
      </w:r>
      <w:r>
        <w:rPr>
          <w:rFonts w:cs="Arial"/>
          <w:color w:val="000000"/>
        </w:rPr>
        <w:tab/>
        <w:t>What is Climate?</w:t>
      </w:r>
    </w:p>
    <w:p w:rsidR="00652037" w:rsidRDefault="00652037">
      <w:pPr>
        <w:ind w:left="1440" w:firstLine="720"/>
        <w:rPr>
          <w:rFonts w:cs="Arial"/>
          <w:color w:val="000000"/>
        </w:rPr>
      </w:pPr>
      <w:r>
        <w:rPr>
          <w:rFonts w:cs="Arial"/>
          <w:color w:val="000000"/>
        </w:rPr>
        <w:t>b.</w:t>
      </w:r>
      <w:r>
        <w:rPr>
          <w:rFonts w:cs="Arial"/>
          <w:color w:val="000000"/>
        </w:rPr>
        <w:tab/>
        <w:t>Climate Classification</w:t>
      </w:r>
    </w:p>
    <w:p w:rsidR="00652037" w:rsidRDefault="00652037">
      <w:pPr>
        <w:ind w:left="1440" w:firstLine="720"/>
        <w:rPr>
          <w:rFonts w:cs="Arial"/>
          <w:color w:val="000000"/>
        </w:rPr>
      </w:pPr>
      <w:r>
        <w:rPr>
          <w:rFonts w:cs="Arial"/>
          <w:color w:val="000000"/>
        </w:rPr>
        <w:t>c.</w:t>
      </w:r>
      <w:r>
        <w:rPr>
          <w:rFonts w:cs="Arial"/>
          <w:color w:val="000000"/>
        </w:rPr>
        <w:tab/>
        <w:t>Climatic Changes</w:t>
      </w:r>
    </w:p>
    <w:p w:rsidR="00652037" w:rsidRDefault="00652037">
      <w:pPr>
        <w:ind w:left="1440" w:firstLine="720"/>
        <w:rPr>
          <w:rFonts w:cs="Arial"/>
          <w:color w:val="000000"/>
        </w:rPr>
      </w:pPr>
      <w:r>
        <w:rPr>
          <w:rFonts w:cs="Arial"/>
          <w:color w:val="000000"/>
        </w:rPr>
        <w:t>d.</w:t>
      </w:r>
      <w:r>
        <w:rPr>
          <w:rFonts w:cs="Arial"/>
          <w:color w:val="000000"/>
        </w:rPr>
        <w:tab/>
        <w:t>The Human Factor</w:t>
      </w:r>
    </w:p>
    <w:p w:rsidR="00652037" w:rsidRDefault="00652037">
      <w:pPr>
        <w:ind w:left="1440" w:firstLine="720"/>
        <w:rPr>
          <w:rFonts w:cs="Arial"/>
          <w:color w:val="000000"/>
        </w:rPr>
      </w:pPr>
      <w:r>
        <w:rPr>
          <w:rFonts w:cs="Arial"/>
          <w:color w:val="000000"/>
        </w:rPr>
        <w:t>e.</w:t>
      </w:r>
      <w:r>
        <w:rPr>
          <w:rFonts w:cs="Arial"/>
          <w:color w:val="000000"/>
        </w:rPr>
        <w:tab/>
        <w:t>Physical Oceanography</w:t>
      </w:r>
    </w:p>
    <w:p w:rsidR="00652037" w:rsidRDefault="00652037">
      <w:pPr>
        <w:ind w:left="720" w:firstLine="720"/>
        <w:rPr>
          <w:rFonts w:cs="Arial"/>
          <w:color w:val="000000"/>
        </w:rPr>
      </w:pPr>
      <w:r>
        <w:rPr>
          <w:rFonts w:cs="Arial"/>
          <w:color w:val="000000"/>
        </w:rPr>
        <w:t>5.</w:t>
      </w:r>
      <w:r>
        <w:rPr>
          <w:rFonts w:cs="Arial"/>
          <w:color w:val="000000"/>
        </w:rPr>
        <w:tab/>
        <w:t>The Oceans:</w:t>
      </w:r>
    </w:p>
    <w:p w:rsidR="00652037" w:rsidRDefault="00652037">
      <w:pPr>
        <w:ind w:left="1440" w:firstLine="720"/>
        <w:rPr>
          <w:rFonts w:cs="Arial"/>
          <w:color w:val="000000"/>
        </w:rPr>
      </w:pPr>
      <w:r>
        <w:rPr>
          <w:rFonts w:cs="Arial"/>
          <w:color w:val="000000"/>
        </w:rPr>
        <w:t>a.</w:t>
      </w:r>
      <w:r>
        <w:rPr>
          <w:rFonts w:cs="Arial"/>
          <w:color w:val="000000"/>
        </w:rPr>
        <w:tab/>
        <w:t>Seawater</w:t>
      </w:r>
    </w:p>
    <w:p w:rsidR="00652037" w:rsidRDefault="00652037">
      <w:pPr>
        <w:ind w:left="1440" w:firstLine="720"/>
        <w:rPr>
          <w:rFonts w:cs="Arial"/>
          <w:color w:val="000000"/>
        </w:rPr>
      </w:pPr>
      <w:r>
        <w:rPr>
          <w:rFonts w:cs="Arial"/>
          <w:color w:val="000000"/>
        </w:rPr>
        <w:t>b.</w:t>
      </w:r>
      <w:r>
        <w:rPr>
          <w:rFonts w:cs="Arial"/>
          <w:color w:val="000000"/>
        </w:rPr>
        <w:tab/>
        <w:t>Ocean Movements</w:t>
      </w:r>
    </w:p>
    <w:p w:rsidR="00652037" w:rsidRDefault="00652037">
      <w:pPr>
        <w:ind w:left="1440" w:firstLine="720"/>
        <w:rPr>
          <w:color w:val="000000"/>
        </w:rPr>
      </w:pPr>
      <w:r>
        <w:rPr>
          <w:rFonts w:cs="Arial"/>
          <w:color w:val="000000"/>
        </w:rPr>
        <w:t>c.</w:t>
      </w:r>
      <w:r>
        <w:rPr>
          <w:rFonts w:cs="Arial"/>
          <w:color w:val="000000"/>
        </w:rPr>
        <w:tab/>
        <w:t>Marine Environment</w:t>
      </w:r>
    </w:p>
    <w:p w:rsidR="00652037" w:rsidRDefault="00652037">
      <w:pPr>
        <w:ind w:left="1440" w:firstLine="720"/>
        <w:rPr>
          <w:rFonts w:cs="Arial"/>
          <w:color w:val="000000"/>
        </w:rPr>
      </w:pPr>
      <w:r>
        <w:rPr>
          <w:rFonts w:cs="Arial"/>
          <w:color w:val="000000"/>
        </w:rPr>
        <w:t>d.</w:t>
      </w:r>
      <w:r>
        <w:rPr>
          <w:rFonts w:cs="Arial"/>
          <w:color w:val="000000"/>
        </w:rPr>
        <w:tab/>
        <w:t>Shoreline Features</w:t>
      </w:r>
    </w:p>
    <w:p w:rsidR="00652037" w:rsidRDefault="00652037">
      <w:pPr>
        <w:numPr>
          <w:ilvl w:val="1"/>
          <w:numId w:val="2"/>
        </w:numPr>
        <w:rPr>
          <w:rFonts w:cs="Arial"/>
          <w:color w:val="000000"/>
        </w:rPr>
      </w:pPr>
      <w:r>
        <w:rPr>
          <w:rFonts w:cs="Arial"/>
          <w:color w:val="000000"/>
        </w:rPr>
        <w:t>The Seafloor</w:t>
      </w:r>
    </w:p>
    <w:p w:rsidR="00652037" w:rsidRDefault="00652037">
      <w:pPr>
        <w:pStyle w:val="Heading2"/>
        <w:rPr>
          <w:szCs w:val="24"/>
        </w:rPr>
      </w:pPr>
    </w:p>
    <w:p w:rsidR="00652037" w:rsidRDefault="00652037">
      <w:pPr>
        <w:pStyle w:val="Heading2"/>
        <w:rPr>
          <w:szCs w:val="24"/>
        </w:rPr>
      </w:pPr>
      <w:r>
        <w:rPr>
          <w:szCs w:val="24"/>
        </w:rPr>
        <w:t>G.</w:t>
      </w:r>
      <w:r>
        <w:rPr>
          <w:szCs w:val="24"/>
        </w:rPr>
        <w:tab/>
        <w:t>The Dynamic Earth</w:t>
      </w:r>
    </w:p>
    <w:p w:rsidR="00652037" w:rsidRDefault="00652037">
      <w:pPr>
        <w:ind w:left="720" w:firstLine="720"/>
        <w:rPr>
          <w:rFonts w:cs="Arial"/>
          <w:color w:val="000000"/>
        </w:rPr>
      </w:pPr>
      <w:r>
        <w:rPr>
          <w:rFonts w:cs="Arial"/>
          <w:color w:val="000000"/>
        </w:rPr>
        <w:t>1.</w:t>
      </w:r>
      <w:r>
        <w:rPr>
          <w:rFonts w:cs="Arial"/>
          <w:color w:val="000000"/>
        </w:rPr>
        <w:tab/>
        <w:t>Plate Tectonics:</w:t>
      </w:r>
    </w:p>
    <w:p w:rsidR="00652037" w:rsidRDefault="00652037">
      <w:pPr>
        <w:ind w:left="1440" w:firstLine="720"/>
        <w:rPr>
          <w:rFonts w:cs="Arial"/>
          <w:color w:val="000000"/>
        </w:rPr>
      </w:pPr>
      <w:r>
        <w:rPr>
          <w:rFonts w:cs="Arial"/>
          <w:color w:val="000000"/>
        </w:rPr>
        <w:t>a.</w:t>
      </w:r>
      <w:r>
        <w:rPr>
          <w:rFonts w:cs="Arial"/>
          <w:color w:val="000000"/>
        </w:rPr>
        <w:tab/>
        <w:t>Drifting Continents</w:t>
      </w:r>
    </w:p>
    <w:p w:rsidR="00652037" w:rsidRDefault="00652037">
      <w:pPr>
        <w:ind w:left="1440" w:firstLine="720"/>
        <w:rPr>
          <w:rFonts w:cs="Arial"/>
          <w:color w:val="000000"/>
        </w:rPr>
      </w:pPr>
      <w:r>
        <w:rPr>
          <w:rFonts w:cs="Arial"/>
          <w:color w:val="000000"/>
        </w:rPr>
        <w:t>b.</w:t>
      </w:r>
      <w:r>
        <w:rPr>
          <w:rFonts w:cs="Arial"/>
          <w:color w:val="000000"/>
        </w:rPr>
        <w:tab/>
        <w:t>Seafloor Spreading</w:t>
      </w:r>
    </w:p>
    <w:p w:rsidR="00652037" w:rsidRDefault="00652037">
      <w:pPr>
        <w:ind w:left="1440" w:firstLine="720"/>
        <w:rPr>
          <w:rFonts w:cs="Arial"/>
          <w:color w:val="000000"/>
        </w:rPr>
      </w:pPr>
      <w:r>
        <w:rPr>
          <w:rFonts w:cs="Arial"/>
          <w:color w:val="000000"/>
        </w:rPr>
        <w:t>c.</w:t>
      </w:r>
      <w:r>
        <w:rPr>
          <w:rFonts w:cs="Arial"/>
          <w:color w:val="000000"/>
        </w:rPr>
        <w:tab/>
        <w:t>Theory of Plate Tectonics</w:t>
      </w:r>
    </w:p>
    <w:p w:rsidR="00652037" w:rsidRDefault="00652037">
      <w:pPr>
        <w:ind w:left="1440" w:firstLine="720"/>
        <w:rPr>
          <w:rFonts w:cs="Arial"/>
          <w:color w:val="000000"/>
        </w:rPr>
      </w:pPr>
      <w:r>
        <w:rPr>
          <w:rFonts w:cs="Arial"/>
          <w:color w:val="000000"/>
        </w:rPr>
        <w:t>d.</w:t>
      </w:r>
      <w:r>
        <w:rPr>
          <w:rFonts w:cs="Arial"/>
          <w:color w:val="000000"/>
        </w:rPr>
        <w:tab/>
        <w:t>Causes of Plate Motions</w:t>
      </w:r>
    </w:p>
    <w:p w:rsidR="00652037" w:rsidRDefault="00652037">
      <w:pPr>
        <w:ind w:left="720" w:firstLine="720"/>
        <w:rPr>
          <w:rFonts w:cs="Arial"/>
          <w:color w:val="000000"/>
        </w:rPr>
      </w:pPr>
      <w:r>
        <w:rPr>
          <w:rFonts w:cs="Arial"/>
          <w:color w:val="000000"/>
        </w:rPr>
        <w:t>2.</w:t>
      </w:r>
      <w:r>
        <w:rPr>
          <w:rFonts w:cs="Arial"/>
          <w:color w:val="000000"/>
        </w:rPr>
        <w:tab/>
        <w:t>Volcanic Activity:</w:t>
      </w:r>
    </w:p>
    <w:p w:rsidR="00652037" w:rsidRDefault="00652037">
      <w:pPr>
        <w:ind w:left="1440" w:firstLine="720"/>
        <w:rPr>
          <w:rFonts w:cs="Arial"/>
          <w:color w:val="000000"/>
        </w:rPr>
      </w:pPr>
      <w:r>
        <w:rPr>
          <w:rFonts w:cs="Arial"/>
          <w:color w:val="000000"/>
        </w:rPr>
        <w:lastRenderedPageBreak/>
        <w:t>a.</w:t>
      </w:r>
      <w:r>
        <w:rPr>
          <w:rFonts w:cs="Arial"/>
          <w:color w:val="000000"/>
        </w:rPr>
        <w:tab/>
        <w:t>Magma</w:t>
      </w:r>
    </w:p>
    <w:p w:rsidR="00652037" w:rsidRDefault="00652037">
      <w:pPr>
        <w:ind w:left="1440" w:firstLine="720"/>
        <w:rPr>
          <w:rFonts w:cs="Arial"/>
          <w:color w:val="000000"/>
        </w:rPr>
      </w:pPr>
      <w:r>
        <w:rPr>
          <w:rFonts w:cs="Arial"/>
          <w:color w:val="000000"/>
        </w:rPr>
        <w:t>b.</w:t>
      </w:r>
      <w:r>
        <w:rPr>
          <w:rFonts w:cs="Arial"/>
          <w:color w:val="000000"/>
        </w:rPr>
        <w:tab/>
        <w:t>Intrusive Activity</w:t>
      </w:r>
    </w:p>
    <w:p w:rsidR="00652037" w:rsidRDefault="00652037">
      <w:pPr>
        <w:ind w:left="1440" w:firstLine="720"/>
        <w:rPr>
          <w:rFonts w:cs="Arial"/>
          <w:color w:val="000000"/>
        </w:rPr>
      </w:pPr>
      <w:r>
        <w:rPr>
          <w:rFonts w:cs="Arial"/>
          <w:color w:val="000000"/>
        </w:rPr>
        <w:t>c.</w:t>
      </w:r>
      <w:r>
        <w:rPr>
          <w:rFonts w:cs="Arial"/>
          <w:color w:val="000000"/>
        </w:rPr>
        <w:tab/>
        <w:t>Volcanoes</w:t>
      </w:r>
    </w:p>
    <w:p w:rsidR="00652037" w:rsidRDefault="00652037">
      <w:pPr>
        <w:ind w:left="720" w:firstLine="720"/>
        <w:rPr>
          <w:rFonts w:cs="Arial"/>
          <w:color w:val="000000"/>
        </w:rPr>
      </w:pPr>
      <w:r>
        <w:rPr>
          <w:rFonts w:cs="Arial"/>
          <w:color w:val="000000"/>
        </w:rPr>
        <w:t>3.</w:t>
      </w:r>
      <w:r>
        <w:rPr>
          <w:rFonts w:cs="Arial"/>
          <w:color w:val="000000"/>
        </w:rPr>
        <w:tab/>
        <w:t>Earthquakes:</w:t>
      </w:r>
    </w:p>
    <w:p w:rsidR="00652037" w:rsidRDefault="00652037">
      <w:pPr>
        <w:ind w:left="1440" w:firstLine="720"/>
        <w:rPr>
          <w:rFonts w:cs="Arial"/>
          <w:color w:val="000000"/>
        </w:rPr>
      </w:pPr>
      <w:r>
        <w:rPr>
          <w:rFonts w:cs="Arial"/>
          <w:color w:val="000000"/>
        </w:rPr>
        <w:t>a.</w:t>
      </w:r>
      <w:r>
        <w:rPr>
          <w:rFonts w:cs="Arial"/>
          <w:color w:val="000000"/>
        </w:rPr>
        <w:tab/>
        <w:t>Forces Within the Earth</w:t>
      </w:r>
    </w:p>
    <w:p w:rsidR="00652037" w:rsidRDefault="00652037">
      <w:pPr>
        <w:ind w:left="1440" w:firstLine="720"/>
        <w:rPr>
          <w:color w:val="000000"/>
        </w:rPr>
      </w:pPr>
      <w:r>
        <w:rPr>
          <w:rFonts w:cs="Arial"/>
          <w:color w:val="000000"/>
        </w:rPr>
        <w:t>b.</w:t>
      </w:r>
      <w:r>
        <w:rPr>
          <w:rFonts w:cs="Arial"/>
          <w:color w:val="000000"/>
        </w:rPr>
        <w:tab/>
        <w:t>Sei</w:t>
      </w:r>
      <w:r>
        <w:rPr>
          <w:color w:val="000000"/>
        </w:rPr>
        <w:t>smic Waves and Earth’s Interior</w:t>
      </w:r>
    </w:p>
    <w:p w:rsidR="00652037" w:rsidRDefault="00652037">
      <w:pPr>
        <w:ind w:left="1440" w:firstLine="720"/>
        <w:rPr>
          <w:rFonts w:cs="Arial"/>
          <w:color w:val="000000"/>
        </w:rPr>
      </w:pPr>
      <w:r>
        <w:rPr>
          <w:rFonts w:cs="Arial"/>
          <w:color w:val="000000"/>
        </w:rPr>
        <w:t>c.</w:t>
      </w:r>
      <w:r>
        <w:rPr>
          <w:rFonts w:cs="Arial"/>
          <w:color w:val="000000"/>
        </w:rPr>
        <w:tab/>
        <w:t>Measuring and Locating Earthquakes</w:t>
      </w:r>
    </w:p>
    <w:p w:rsidR="00652037" w:rsidRDefault="00652037">
      <w:pPr>
        <w:ind w:left="1440" w:firstLine="720"/>
        <w:rPr>
          <w:rFonts w:cs="Arial"/>
          <w:color w:val="000000"/>
        </w:rPr>
      </w:pPr>
      <w:r>
        <w:rPr>
          <w:rFonts w:cs="Arial"/>
          <w:color w:val="000000"/>
        </w:rPr>
        <w:t>d.</w:t>
      </w:r>
      <w:r>
        <w:rPr>
          <w:rFonts w:cs="Arial"/>
          <w:color w:val="000000"/>
        </w:rPr>
        <w:tab/>
        <w:t>Earthquakes and Society</w:t>
      </w:r>
    </w:p>
    <w:p w:rsidR="00652037" w:rsidRDefault="00652037">
      <w:pPr>
        <w:ind w:left="720" w:firstLine="720"/>
        <w:rPr>
          <w:rFonts w:cs="Arial"/>
          <w:color w:val="000000"/>
        </w:rPr>
      </w:pPr>
      <w:r>
        <w:rPr>
          <w:rFonts w:cs="Arial"/>
          <w:color w:val="000000"/>
        </w:rPr>
        <w:t>4.</w:t>
      </w:r>
      <w:r>
        <w:rPr>
          <w:rFonts w:cs="Arial"/>
          <w:color w:val="000000"/>
        </w:rPr>
        <w:tab/>
      </w:r>
      <w:smartTag w:uri="urn:schemas-microsoft-com:office:smarttags" w:element="place">
        <w:smartTag w:uri="urn:schemas-microsoft-com:office:smarttags" w:element="PlaceType">
          <w:r>
            <w:rPr>
              <w:rFonts w:cs="Arial"/>
              <w:color w:val="000000"/>
            </w:rPr>
            <w:t>Mountain</w:t>
          </w:r>
        </w:smartTag>
        <w:r>
          <w:rPr>
            <w:rFonts w:cs="Arial"/>
            <w:color w:val="000000"/>
          </w:rPr>
          <w:t xml:space="preserve"> </w:t>
        </w:r>
        <w:smartTag w:uri="urn:schemas-microsoft-com:office:smarttags" w:element="PlaceType">
          <w:r>
            <w:rPr>
              <w:rFonts w:cs="Arial"/>
              <w:color w:val="000000"/>
            </w:rPr>
            <w:t>Building</w:t>
          </w:r>
        </w:smartTag>
      </w:smartTag>
    </w:p>
    <w:p w:rsidR="00652037" w:rsidRDefault="00652037">
      <w:pPr>
        <w:ind w:left="1440" w:firstLine="720"/>
        <w:rPr>
          <w:rFonts w:cs="Arial"/>
          <w:color w:val="000000"/>
        </w:rPr>
      </w:pPr>
      <w:r>
        <w:rPr>
          <w:rFonts w:cs="Arial"/>
          <w:color w:val="000000"/>
        </w:rPr>
        <w:t>a.</w:t>
      </w:r>
      <w:r>
        <w:rPr>
          <w:rFonts w:cs="Arial"/>
          <w:color w:val="000000"/>
        </w:rPr>
        <w:tab/>
        <w:t>Crust-Mantle Relationships</w:t>
      </w:r>
    </w:p>
    <w:p w:rsidR="00652037" w:rsidRDefault="00652037">
      <w:pPr>
        <w:ind w:left="1440" w:firstLine="720"/>
        <w:rPr>
          <w:rFonts w:cs="Arial"/>
          <w:color w:val="000000"/>
        </w:rPr>
      </w:pPr>
      <w:r>
        <w:rPr>
          <w:rFonts w:cs="Arial"/>
          <w:color w:val="000000"/>
        </w:rPr>
        <w:t>b.</w:t>
      </w:r>
      <w:r>
        <w:rPr>
          <w:rFonts w:cs="Arial"/>
          <w:color w:val="000000"/>
        </w:rPr>
        <w:tab/>
      </w:r>
      <w:smartTag w:uri="urn:schemas-microsoft-com:office:smarttags" w:element="place">
        <w:smartTag w:uri="urn:schemas-microsoft-com:office:smarttags" w:element="PlaceName">
          <w:r>
            <w:rPr>
              <w:rFonts w:cs="Arial"/>
              <w:color w:val="000000"/>
            </w:rPr>
            <w:t>Convergent-Boundary</w:t>
          </w:r>
        </w:smartTag>
        <w:r>
          <w:rPr>
            <w:rFonts w:cs="Arial"/>
            <w:color w:val="000000"/>
          </w:rPr>
          <w:t xml:space="preserve"> </w:t>
        </w:r>
        <w:smartTag w:uri="urn:schemas-microsoft-com:office:smarttags" w:element="PlaceType">
          <w:r>
            <w:rPr>
              <w:rFonts w:cs="Arial"/>
              <w:color w:val="000000"/>
            </w:rPr>
            <w:t>Mountains</w:t>
          </w:r>
        </w:smartTag>
      </w:smartTag>
    </w:p>
    <w:p w:rsidR="00652037" w:rsidRDefault="00652037">
      <w:pPr>
        <w:ind w:left="1440" w:firstLine="720"/>
        <w:rPr>
          <w:rFonts w:cs="Arial"/>
          <w:color w:val="000000"/>
        </w:rPr>
      </w:pPr>
      <w:r>
        <w:rPr>
          <w:rFonts w:cs="Arial"/>
          <w:color w:val="000000"/>
        </w:rPr>
        <w:t>c.</w:t>
      </w:r>
      <w:r>
        <w:rPr>
          <w:rFonts w:cs="Arial"/>
          <w:color w:val="000000"/>
        </w:rPr>
        <w:tab/>
        <w:t>Other types of Mountains</w:t>
      </w:r>
    </w:p>
    <w:p w:rsidR="00652037" w:rsidRDefault="00652037">
      <w:pPr>
        <w:rPr>
          <w:color w:val="000000"/>
        </w:rPr>
      </w:pPr>
    </w:p>
    <w:p w:rsidR="00652037" w:rsidRDefault="00652037">
      <w:pPr>
        <w:pStyle w:val="Heading2"/>
        <w:rPr>
          <w:szCs w:val="24"/>
        </w:rPr>
      </w:pPr>
      <w:r>
        <w:rPr>
          <w:szCs w:val="24"/>
        </w:rPr>
        <w:t>H.</w:t>
      </w:r>
      <w:r>
        <w:rPr>
          <w:szCs w:val="24"/>
        </w:rPr>
        <w:tab/>
        <w:t>Resources and the Environment</w:t>
      </w:r>
    </w:p>
    <w:p w:rsidR="00652037" w:rsidRDefault="00652037">
      <w:pPr>
        <w:ind w:left="720" w:firstLine="720"/>
        <w:rPr>
          <w:rFonts w:cs="Arial"/>
          <w:color w:val="000000"/>
        </w:rPr>
      </w:pPr>
      <w:r>
        <w:rPr>
          <w:rFonts w:cs="Arial"/>
          <w:color w:val="000000"/>
        </w:rPr>
        <w:t>1.</w:t>
      </w:r>
      <w:r>
        <w:rPr>
          <w:rFonts w:cs="Arial"/>
          <w:color w:val="000000"/>
        </w:rPr>
        <w:tab/>
        <w:t>Earth Resources:</w:t>
      </w:r>
    </w:p>
    <w:p w:rsidR="00652037" w:rsidRDefault="00652037">
      <w:pPr>
        <w:ind w:left="1440" w:firstLine="720"/>
        <w:rPr>
          <w:color w:val="000000"/>
        </w:rPr>
      </w:pPr>
      <w:r>
        <w:rPr>
          <w:rFonts w:cs="Arial"/>
          <w:color w:val="000000"/>
        </w:rPr>
        <w:t>a.</w:t>
      </w:r>
      <w:r>
        <w:rPr>
          <w:rFonts w:cs="Arial"/>
          <w:color w:val="000000"/>
        </w:rPr>
        <w:tab/>
        <w:t>What are resources</w:t>
      </w:r>
      <w:r>
        <w:rPr>
          <w:color w:val="000000"/>
        </w:rPr>
        <w:t>?  Renewable Vs. Non-Renewable</w:t>
      </w:r>
    </w:p>
    <w:p w:rsidR="00652037" w:rsidRDefault="00652037">
      <w:pPr>
        <w:ind w:left="1440" w:firstLine="720"/>
        <w:rPr>
          <w:rFonts w:cs="Arial"/>
          <w:color w:val="000000"/>
        </w:rPr>
      </w:pPr>
      <w:r>
        <w:rPr>
          <w:rFonts w:cs="Arial"/>
          <w:color w:val="000000"/>
        </w:rPr>
        <w:t>b.</w:t>
      </w:r>
      <w:r>
        <w:rPr>
          <w:rFonts w:cs="Arial"/>
          <w:color w:val="000000"/>
        </w:rPr>
        <w:tab/>
        <w:t>Land Resources</w:t>
      </w:r>
    </w:p>
    <w:p w:rsidR="00652037" w:rsidRDefault="00652037">
      <w:pPr>
        <w:ind w:left="1440" w:firstLine="720"/>
        <w:rPr>
          <w:rFonts w:cs="Arial"/>
          <w:color w:val="000000"/>
        </w:rPr>
      </w:pPr>
      <w:r>
        <w:rPr>
          <w:rFonts w:cs="Arial"/>
          <w:color w:val="000000"/>
        </w:rPr>
        <w:t>c.</w:t>
      </w:r>
      <w:r>
        <w:rPr>
          <w:rFonts w:cs="Arial"/>
          <w:color w:val="000000"/>
        </w:rPr>
        <w:tab/>
        <w:t>Air Resources</w:t>
      </w:r>
    </w:p>
    <w:p w:rsidR="00652037" w:rsidRDefault="00652037">
      <w:pPr>
        <w:ind w:left="1440" w:firstLine="720"/>
        <w:rPr>
          <w:rFonts w:cs="Arial"/>
          <w:color w:val="000000"/>
        </w:rPr>
      </w:pPr>
      <w:r>
        <w:rPr>
          <w:rFonts w:cs="Arial"/>
          <w:color w:val="000000"/>
        </w:rPr>
        <w:t>d.</w:t>
      </w:r>
      <w:r>
        <w:rPr>
          <w:rFonts w:cs="Arial"/>
          <w:color w:val="000000"/>
        </w:rPr>
        <w:tab/>
        <w:t>Water Resources</w:t>
      </w:r>
    </w:p>
    <w:p w:rsidR="00652037" w:rsidRDefault="00652037">
      <w:pPr>
        <w:ind w:left="720" w:firstLine="720"/>
        <w:rPr>
          <w:rFonts w:cs="Arial"/>
          <w:color w:val="000000"/>
        </w:rPr>
      </w:pPr>
      <w:r>
        <w:rPr>
          <w:rFonts w:cs="Arial"/>
          <w:color w:val="000000"/>
        </w:rPr>
        <w:t>2.</w:t>
      </w:r>
      <w:r>
        <w:rPr>
          <w:rFonts w:cs="Arial"/>
          <w:color w:val="000000"/>
        </w:rPr>
        <w:tab/>
        <w:t>Energy Resources:</w:t>
      </w:r>
    </w:p>
    <w:p w:rsidR="00652037" w:rsidRDefault="00652037">
      <w:pPr>
        <w:ind w:left="1440" w:firstLine="720"/>
        <w:rPr>
          <w:rFonts w:cs="Arial"/>
          <w:color w:val="000000"/>
        </w:rPr>
      </w:pPr>
      <w:r>
        <w:rPr>
          <w:rFonts w:cs="Arial"/>
          <w:color w:val="000000"/>
        </w:rPr>
        <w:t>a.</w:t>
      </w:r>
      <w:r>
        <w:rPr>
          <w:rFonts w:cs="Arial"/>
          <w:color w:val="000000"/>
        </w:rPr>
        <w:tab/>
        <w:t>Conventional Energy Resources</w:t>
      </w:r>
    </w:p>
    <w:p w:rsidR="00652037" w:rsidRDefault="00652037">
      <w:pPr>
        <w:ind w:left="1440" w:firstLine="720"/>
        <w:rPr>
          <w:rFonts w:cs="Arial"/>
          <w:color w:val="000000"/>
        </w:rPr>
      </w:pPr>
      <w:r>
        <w:rPr>
          <w:rFonts w:cs="Arial"/>
          <w:color w:val="000000"/>
        </w:rPr>
        <w:t>b.</w:t>
      </w:r>
      <w:r>
        <w:rPr>
          <w:rFonts w:cs="Arial"/>
          <w:color w:val="000000"/>
        </w:rPr>
        <w:tab/>
        <w:t>Alternative Energy Resources</w:t>
      </w:r>
    </w:p>
    <w:p w:rsidR="00652037" w:rsidRDefault="00652037">
      <w:pPr>
        <w:ind w:left="1440" w:firstLine="720"/>
        <w:rPr>
          <w:rFonts w:cs="Arial"/>
          <w:color w:val="000000"/>
        </w:rPr>
      </w:pPr>
      <w:r>
        <w:rPr>
          <w:rFonts w:cs="Arial"/>
          <w:color w:val="000000"/>
        </w:rPr>
        <w:t>c.</w:t>
      </w:r>
      <w:r>
        <w:rPr>
          <w:rFonts w:cs="Arial"/>
          <w:color w:val="000000"/>
        </w:rPr>
        <w:tab/>
        <w:t>Conservation of Energy Resources</w:t>
      </w:r>
    </w:p>
    <w:p w:rsidR="00652037" w:rsidRDefault="00652037">
      <w:pPr>
        <w:ind w:left="1440" w:firstLine="720"/>
        <w:rPr>
          <w:rFonts w:cs="Arial"/>
          <w:color w:val="000000"/>
        </w:rPr>
      </w:pPr>
      <w:r>
        <w:rPr>
          <w:rFonts w:cs="Arial"/>
          <w:color w:val="000000"/>
        </w:rPr>
        <w:t>d.</w:t>
      </w:r>
      <w:r>
        <w:rPr>
          <w:rFonts w:cs="Arial"/>
          <w:color w:val="000000"/>
        </w:rPr>
        <w:tab/>
        <w:t>Human Impact on Earth Resources</w:t>
      </w:r>
    </w:p>
    <w:p w:rsidR="00652037" w:rsidRDefault="00652037">
      <w:pPr>
        <w:ind w:left="720" w:firstLine="720"/>
        <w:rPr>
          <w:color w:val="000000"/>
        </w:rPr>
      </w:pPr>
      <w:r>
        <w:rPr>
          <w:rFonts w:cs="Arial"/>
          <w:color w:val="000000"/>
        </w:rPr>
        <w:t>3.</w:t>
      </w:r>
      <w:r>
        <w:rPr>
          <w:rFonts w:cs="Arial"/>
          <w:color w:val="000000"/>
        </w:rPr>
        <w:tab/>
        <w:t>Populations and the Use of Natural Reso</w:t>
      </w:r>
      <w:r>
        <w:rPr>
          <w:color w:val="000000"/>
        </w:rPr>
        <w:t>urces:</w:t>
      </w:r>
    </w:p>
    <w:p w:rsidR="00652037" w:rsidRDefault="00652037">
      <w:pPr>
        <w:ind w:left="1440" w:firstLine="720"/>
        <w:rPr>
          <w:rFonts w:cs="Arial"/>
          <w:color w:val="000000"/>
        </w:rPr>
      </w:pPr>
      <w:r>
        <w:rPr>
          <w:rFonts w:cs="Arial"/>
          <w:color w:val="000000"/>
        </w:rPr>
        <w:t>a.</w:t>
      </w:r>
      <w:r>
        <w:rPr>
          <w:rFonts w:cs="Arial"/>
          <w:color w:val="000000"/>
        </w:rPr>
        <w:tab/>
        <w:t>Human Impact on Land Resources</w:t>
      </w:r>
    </w:p>
    <w:p w:rsidR="00652037" w:rsidRDefault="00652037">
      <w:pPr>
        <w:ind w:left="1440" w:firstLine="720"/>
        <w:rPr>
          <w:rFonts w:cs="Arial"/>
          <w:color w:val="000000"/>
        </w:rPr>
      </w:pPr>
      <w:r>
        <w:rPr>
          <w:rFonts w:cs="Arial"/>
          <w:color w:val="000000"/>
        </w:rPr>
        <w:t>b.</w:t>
      </w:r>
      <w:r>
        <w:rPr>
          <w:rFonts w:cs="Arial"/>
          <w:color w:val="000000"/>
        </w:rPr>
        <w:tab/>
        <w:t>Human Impact on Air Resources</w:t>
      </w:r>
    </w:p>
    <w:p w:rsidR="00652037" w:rsidRDefault="00652037">
      <w:pPr>
        <w:ind w:left="1440" w:firstLine="720"/>
        <w:rPr>
          <w:rFonts w:cs="Arial"/>
          <w:color w:val="000000"/>
        </w:rPr>
      </w:pPr>
      <w:r>
        <w:rPr>
          <w:rFonts w:cs="Arial"/>
          <w:color w:val="000000"/>
        </w:rPr>
        <w:t>c.</w:t>
      </w:r>
      <w:r>
        <w:rPr>
          <w:rFonts w:cs="Arial"/>
          <w:color w:val="000000"/>
        </w:rPr>
        <w:tab/>
        <w:t>Human Impact on Water Resources</w:t>
      </w:r>
    </w:p>
    <w:p w:rsidR="00652037" w:rsidRDefault="00652037">
      <w:pPr>
        <w:rPr>
          <w:color w:val="000000"/>
        </w:rPr>
      </w:pPr>
    </w:p>
    <w:p w:rsidR="00652037" w:rsidRDefault="00652037">
      <w:pPr>
        <w:rPr>
          <w:b/>
          <w:bCs/>
          <w:color w:val="000000"/>
        </w:rPr>
      </w:pPr>
      <w:r>
        <w:rPr>
          <w:b/>
          <w:bCs/>
          <w:color w:val="000000"/>
        </w:rPr>
        <w:t>III.  TEXTBOOKS</w:t>
      </w:r>
      <w:r>
        <w:rPr>
          <w:b/>
          <w:bCs/>
          <w:color w:val="000000"/>
        </w:rPr>
        <w:tab/>
      </w:r>
    </w:p>
    <w:p w:rsidR="00652037" w:rsidRDefault="00652037">
      <w:pPr>
        <w:ind w:left="2160" w:hanging="2160"/>
        <w:rPr>
          <w:color w:val="000000"/>
        </w:rPr>
      </w:pPr>
    </w:p>
    <w:p w:rsidR="00652037" w:rsidRDefault="00652037">
      <w:pPr>
        <w:ind w:left="2160" w:hanging="2160"/>
        <w:rPr>
          <w:color w:val="000000"/>
        </w:rPr>
      </w:pPr>
      <w:r>
        <w:rPr>
          <w:color w:val="000000"/>
        </w:rPr>
        <w:t>Modern Earth Science 2</w:t>
      </w:r>
      <w:r>
        <w:rPr>
          <w:color w:val="000000"/>
          <w:vertAlign w:val="superscript"/>
        </w:rPr>
        <w:t>nd</w:t>
      </w:r>
      <w:r>
        <w:rPr>
          <w:color w:val="000000"/>
        </w:rPr>
        <w:t xml:space="preserve"> Edition (Holt, Rinehart &amp; Winston, 2000)</w:t>
      </w:r>
    </w:p>
    <w:p w:rsidR="00652037" w:rsidRDefault="00652037">
      <w:pPr>
        <w:ind w:left="2160" w:right="-1080" w:hanging="2160"/>
        <w:rPr>
          <w:color w:val="000000"/>
        </w:rPr>
      </w:pPr>
      <w:r>
        <w:rPr>
          <w:color w:val="000000"/>
        </w:rPr>
        <w:t>Laboratory Investigations in Earth Science (Holt, Rinehart &amp; Winston, 2000)</w:t>
      </w:r>
    </w:p>
    <w:p w:rsidR="00652037" w:rsidRDefault="00652037">
      <w:pPr>
        <w:ind w:left="2160" w:right="-1080" w:hanging="2160"/>
        <w:rPr>
          <w:color w:val="000000"/>
        </w:rPr>
      </w:pPr>
      <w:r>
        <w:rPr>
          <w:color w:val="000000"/>
        </w:rPr>
        <w:t>Biological Science Applications in Agriculture (Osborne, 1994)</w:t>
      </w:r>
    </w:p>
    <w:p w:rsidR="00652037" w:rsidRDefault="00652037">
      <w:pPr>
        <w:ind w:left="2160" w:right="-1080" w:hanging="2160"/>
        <w:rPr>
          <w:color w:val="000000"/>
        </w:rPr>
      </w:pPr>
    </w:p>
    <w:p w:rsidR="00BB6DFC" w:rsidRPr="00BB6DFC" w:rsidRDefault="00BB6DFC" w:rsidP="00BB6DFC">
      <w:pPr>
        <w:spacing w:line="280" w:lineRule="atLeast"/>
        <w:rPr>
          <w:b/>
          <w:bCs/>
          <w:color w:val="000000"/>
        </w:rPr>
      </w:pPr>
      <w:r>
        <w:rPr>
          <w:b/>
          <w:bCs/>
          <w:color w:val="000000"/>
        </w:rPr>
        <w:t>IV</w:t>
      </w:r>
      <w:r w:rsidRPr="00BB6DFC">
        <w:rPr>
          <w:b/>
          <w:bCs/>
          <w:color w:val="000000"/>
        </w:rPr>
        <w:t>.</w:t>
      </w:r>
      <w:r w:rsidRPr="00BB6DFC">
        <w:rPr>
          <w:b/>
          <w:bCs/>
          <w:color w:val="000000"/>
        </w:rPr>
        <w:tab/>
      </w:r>
      <w:r w:rsidRPr="00BB6DFC">
        <w:rPr>
          <w:b/>
          <w:bCs/>
          <w:color w:val="000000"/>
          <w:u w:val="single"/>
        </w:rPr>
        <w:t>KEY ASSIGNMENTS</w:t>
      </w:r>
      <w:r w:rsidRPr="00BB6DFC">
        <w:rPr>
          <w:b/>
          <w:bCs/>
          <w:color w:val="000000"/>
        </w:rPr>
        <w:t>:</w:t>
      </w:r>
    </w:p>
    <w:p w:rsidR="00BB6DFC" w:rsidRPr="00BB6DFC" w:rsidRDefault="00BB6DFC" w:rsidP="00BB6DFC">
      <w:pPr>
        <w:spacing w:line="280" w:lineRule="atLeast"/>
        <w:rPr>
          <w:b/>
          <w:bCs/>
          <w:color w:val="000000"/>
        </w:rPr>
      </w:pPr>
    </w:p>
    <w:p w:rsidR="00BB6DFC" w:rsidRPr="00BB6DFC" w:rsidRDefault="00BB6DFC" w:rsidP="00BB6DFC">
      <w:pPr>
        <w:tabs>
          <w:tab w:val="num" w:pos="1440"/>
        </w:tabs>
        <w:ind w:left="1520" w:hanging="720"/>
        <w:rPr>
          <w:bCs/>
          <w:color w:val="000000"/>
        </w:rPr>
      </w:pPr>
      <w:r w:rsidRPr="00BB6DFC">
        <w:rPr>
          <w:bCs/>
          <w:color w:val="000000"/>
        </w:rPr>
        <w:t>A.</w:t>
      </w:r>
      <w:r w:rsidRPr="00BB6DFC">
        <w:rPr>
          <w:bCs/>
          <w:color w:val="000000"/>
          <w:sz w:val="14"/>
          <w:szCs w:val="14"/>
        </w:rPr>
        <w:t xml:space="preserve">                 </w:t>
      </w:r>
      <w:r w:rsidRPr="00BB6DFC">
        <w:rPr>
          <w:bCs/>
          <w:color w:val="000000"/>
        </w:rPr>
        <w:t>Research Paper on Earth Science Principles of Agriculture</w:t>
      </w:r>
    </w:p>
    <w:p w:rsidR="00BB6DFC" w:rsidRPr="00BB6DFC" w:rsidRDefault="00BB6DFC" w:rsidP="00BB6DFC">
      <w:pPr>
        <w:tabs>
          <w:tab w:val="num" w:pos="1440"/>
        </w:tabs>
        <w:ind w:left="1520" w:right="-820" w:hanging="720"/>
        <w:rPr>
          <w:bCs/>
          <w:color w:val="000000"/>
        </w:rPr>
      </w:pPr>
      <w:r w:rsidRPr="00BB6DFC">
        <w:rPr>
          <w:bCs/>
          <w:color w:val="000000"/>
        </w:rPr>
        <w:t>B.</w:t>
      </w:r>
      <w:r w:rsidRPr="00BB6DFC">
        <w:rPr>
          <w:bCs/>
          <w:color w:val="000000"/>
          <w:sz w:val="14"/>
          <w:szCs w:val="14"/>
        </w:rPr>
        <w:t xml:space="preserve">                 </w:t>
      </w:r>
      <w:r w:rsidRPr="00BB6DFC">
        <w:rPr>
          <w:bCs/>
          <w:color w:val="000000"/>
        </w:rPr>
        <w:t>Seminar Presentation on Earth Science Principles of Agriculture</w:t>
      </w:r>
    </w:p>
    <w:p w:rsidR="00BB6DFC" w:rsidRPr="00BB6DFC" w:rsidRDefault="00BB6DFC" w:rsidP="00BB6DFC">
      <w:pPr>
        <w:tabs>
          <w:tab w:val="num" w:pos="1440"/>
        </w:tabs>
        <w:ind w:left="1520" w:hanging="720"/>
        <w:rPr>
          <w:color w:val="000000"/>
        </w:rPr>
      </w:pPr>
      <w:r w:rsidRPr="00BB6DFC">
        <w:rPr>
          <w:bCs/>
          <w:color w:val="000000"/>
        </w:rPr>
        <w:t>C.</w:t>
      </w:r>
      <w:r w:rsidRPr="00BB6DFC">
        <w:rPr>
          <w:bCs/>
          <w:color w:val="000000"/>
          <w:sz w:val="14"/>
          <w:szCs w:val="14"/>
        </w:rPr>
        <w:t xml:space="preserve">                 </w:t>
      </w:r>
      <w:r w:rsidRPr="00BB6DFC">
        <w:rPr>
          <w:bCs/>
          <w:color w:val="000000"/>
        </w:rPr>
        <w:t>Development of Science Fair Project relating to Agricultural Earth Science</w:t>
      </w:r>
    </w:p>
    <w:p w:rsidR="00BB6DFC" w:rsidRPr="00BB6DFC" w:rsidRDefault="00BB6DFC" w:rsidP="00BB6DFC">
      <w:pPr>
        <w:tabs>
          <w:tab w:val="num" w:pos="1440"/>
        </w:tabs>
        <w:ind w:left="1520" w:hanging="720"/>
        <w:rPr>
          <w:bCs/>
          <w:color w:val="000000"/>
        </w:rPr>
      </w:pPr>
      <w:r w:rsidRPr="00BB6DFC">
        <w:rPr>
          <w:bCs/>
          <w:color w:val="000000"/>
        </w:rPr>
        <w:t>D.</w:t>
      </w:r>
      <w:r w:rsidRPr="00BB6DFC">
        <w:rPr>
          <w:bCs/>
          <w:color w:val="000000"/>
          <w:sz w:val="14"/>
          <w:szCs w:val="14"/>
        </w:rPr>
        <w:t xml:space="preserve">                 </w:t>
      </w:r>
      <w:r w:rsidRPr="00BB6DFC">
        <w:rPr>
          <w:bCs/>
          <w:color w:val="000000"/>
        </w:rPr>
        <w:t>Laboratory activities</w:t>
      </w:r>
    </w:p>
    <w:p w:rsidR="00BB6DFC" w:rsidRPr="00BB6DFC" w:rsidRDefault="00BB6DFC" w:rsidP="00BB6DFC">
      <w:pPr>
        <w:tabs>
          <w:tab w:val="num" w:pos="1440"/>
        </w:tabs>
        <w:ind w:left="1520" w:hanging="720"/>
        <w:rPr>
          <w:bCs/>
          <w:color w:val="000000"/>
        </w:rPr>
      </w:pPr>
      <w:r w:rsidRPr="00BB6DFC">
        <w:rPr>
          <w:bCs/>
          <w:color w:val="000000"/>
        </w:rPr>
        <w:t>E.</w:t>
      </w:r>
      <w:r w:rsidRPr="00BB6DFC">
        <w:rPr>
          <w:bCs/>
          <w:color w:val="000000"/>
          <w:sz w:val="14"/>
          <w:szCs w:val="14"/>
        </w:rPr>
        <w:t xml:space="preserve">                  </w:t>
      </w:r>
      <w:r w:rsidRPr="00BB6DFC">
        <w:rPr>
          <w:bCs/>
          <w:color w:val="000000"/>
        </w:rPr>
        <w:t>Supervised Agricultural Experience Project &amp; Data Collection</w:t>
      </w:r>
    </w:p>
    <w:p w:rsidR="00BB6DFC" w:rsidRPr="00BB6DFC" w:rsidRDefault="00BB6DFC" w:rsidP="00BB6DFC">
      <w:pPr>
        <w:tabs>
          <w:tab w:val="num" w:pos="1440"/>
        </w:tabs>
        <w:ind w:left="1520" w:hanging="720"/>
        <w:rPr>
          <w:bCs/>
          <w:color w:val="000000"/>
        </w:rPr>
      </w:pPr>
      <w:r w:rsidRPr="00BB6DFC">
        <w:rPr>
          <w:bCs/>
          <w:color w:val="000000"/>
        </w:rPr>
        <w:t>F.</w:t>
      </w:r>
      <w:r w:rsidRPr="00BB6DFC">
        <w:rPr>
          <w:bCs/>
          <w:color w:val="000000"/>
          <w:sz w:val="14"/>
          <w:szCs w:val="14"/>
        </w:rPr>
        <w:t xml:space="preserve">                  </w:t>
      </w:r>
      <w:r w:rsidRPr="00BB6DFC">
        <w:rPr>
          <w:bCs/>
          <w:color w:val="000000"/>
        </w:rPr>
        <w:t>FFA Leadership Participation</w:t>
      </w:r>
    </w:p>
    <w:p w:rsidR="00BB6DFC" w:rsidRPr="00BB6DFC" w:rsidRDefault="00BB6DFC" w:rsidP="00BB6DFC">
      <w:pPr>
        <w:tabs>
          <w:tab w:val="num" w:pos="1440"/>
        </w:tabs>
        <w:spacing w:line="280" w:lineRule="atLeast"/>
        <w:ind w:left="1520" w:hanging="720"/>
        <w:rPr>
          <w:color w:val="000000"/>
        </w:rPr>
      </w:pPr>
      <w:r w:rsidRPr="00BB6DFC">
        <w:rPr>
          <w:color w:val="000000"/>
        </w:rPr>
        <w:t>G.</w:t>
      </w:r>
      <w:r w:rsidRPr="00BB6DFC">
        <w:rPr>
          <w:color w:val="000000"/>
          <w:sz w:val="14"/>
          <w:szCs w:val="14"/>
        </w:rPr>
        <w:t xml:space="preserve">                 </w:t>
      </w:r>
      <w:r w:rsidRPr="00BB6DFC">
        <w:rPr>
          <w:color w:val="000000"/>
        </w:rPr>
        <w:t>Development of Student Portfolio</w:t>
      </w:r>
    </w:p>
    <w:p w:rsidR="00BB6DFC" w:rsidRDefault="00BB6DFC">
      <w:pPr>
        <w:ind w:left="2160" w:right="-1080" w:hanging="2160"/>
        <w:rPr>
          <w:color w:val="000000"/>
        </w:rPr>
      </w:pPr>
    </w:p>
    <w:p w:rsidR="00652037" w:rsidRDefault="00652037">
      <w:pPr>
        <w:pStyle w:val="BodyText2"/>
        <w:rPr>
          <w:b/>
          <w:bCs/>
        </w:rPr>
      </w:pPr>
      <w:r>
        <w:rPr>
          <w:b/>
          <w:bCs/>
          <w:szCs w:val="24"/>
        </w:rPr>
        <w:lastRenderedPageBreak/>
        <w:t xml:space="preserve">V.  </w:t>
      </w:r>
      <w:r>
        <w:rPr>
          <w:b/>
          <w:bCs/>
        </w:rPr>
        <w:t>ASSESSMENT METHODS</w:t>
      </w:r>
    </w:p>
    <w:p w:rsidR="00652037" w:rsidRDefault="00652037">
      <w:pPr>
        <w:pStyle w:val="BodyText2"/>
      </w:pPr>
    </w:p>
    <w:p w:rsidR="00652037" w:rsidRDefault="00652037">
      <w:pPr>
        <w:pStyle w:val="BodyText2"/>
        <w:numPr>
          <w:ilvl w:val="0"/>
          <w:numId w:val="4"/>
        </w:numPr>
        <w:ind w:right="-900"/>
      </w:pPr>
      <w:r>
        <w:t xml:space="preserve">      Tests – including teacher made and standardized tests developed by authors.</w:t>
      </w:r>
    </w:p>
    <w:p w:rsidR="00652037" w:rsidRDefault="00652037">
      <w:pPr>
        <w:pStyle w:val="BodyText2"/>
        <w:ind w:right="-1080" w:firstLine="720"/>
      </w:pPr>
      <w:r>
        <w:t>B.</w:t>
      </w:r>
      <w:r>
        <w:tab/>
        <w:t>Evaluation of class assignments.</w:t>
      </w:r>
    </w:p>
    <w:p w:rsidR="00652037" w:rsidRDefault="00652037">
      <w:pPr>
        <w:pStyle w:val="BodyText2"/>
        <w:ind w:right="-1080" w:firstLine="720"/>
      </w:pPr>
      <w:r>
        <w:t>C.</w:t>
      </w:r>
      <w:r>
        <w:tab/>
        <w:t>Classroom activities.</w:t>
      </w:r>
    </w:p>
    <w:p w:rsidR="00652037" w:rsidRDefault="00652037">
      <w:pPr>
        <w:pStyle w:val="BodyText2"/>
        <w:ind w:right="-1080" w:firstLine="720"/>
      </w:pPr>
      <w:r>
        <w:t>D.</w:t>
      </w:r>
      <w:r>
        <w:tab/>
        <w:t>Laboratory research investigations – weekly.</w:t>
      </w:r>
    </w:p>
    <w:p w:rsidR="00652037" w:rsidRDefault="00652037">
      <w:pPr>
        <w:pStyle w:val="BodyText2"/>
        <w:numPr>
          <w:ilvl w:val="0"/>
          <w:numId w:val="5"/>
        </w:numPr>
        <w:ind w:right="-1080"/>
      </w:pPr>
      <w:r>
        <w:t xml:space="preserve">Homework &amp; Reading assignments. </w:t>
      </w:r>
    </w:p>
    <w:p w:rsidR="00652037" w:rsidRDefault="00652037">
      <w:pPr>
        <w:pStyle w:val="BodyText2"/>
        <w:numPr>
          <w:ilvl w:val="0"/>
          <w:numId w:val="5"/>
        </w:numPr>
        <w:ind w:right="-1080"/>
      </w:pPr>
      <w:r>
        <w:t>Research Paper.</w:t>
      </w:r>
    </w:p>
    <w:p w:rsidR="00652037" w:rsidRDefault="00652037"/>
    <w:p w:rsidR="00652037" w:rsidRDefault="00652037">
      <w:pPr>
        <w:rPr>
          <w:b/>
        </w:rPr>
      </w:pPr>
      <w:r>
        <w:rPr>
          <w:b/>
        </w:rPr>
        <w:t>V</w:t>
      </w:r>
      <w:r w:rsidR="00BB6DFC">
        <w:rPr>
          <w:b/>
        </w:rPr>
        <w:t>I</w:t>
      </w:r>
      <w:r>
        <w:rPr>
          <w:b/>
        </w:rPr>
        <w:t>.   LABORATORY ASSIGNMENTS</w:t>
      </w:r>
    </w:p>
    <w:p w:rsidR="00652037" w:rsidRDefault="00652037">
      <w:pPr>
        <w:rPr>
          <w:b/>
        </w:rPr>
      </w:pPr>
    </w:p>
    <w:p w:rsidR="00652037" w:rsidRPr="00652037" w:rsidRDefault="00652037" w:rsidP="00652037">
      <w:pPr>
        <w:autoSpaceDE w:val="0"/>
        <w:autoSpaceDN w:val="0"/>
        <w:adjustRightInd w:val="0"/>
        <w:ind w:firstLine="720"/>
        <w:rPr>
          <w:color w:val="000000"/>
        </w:rPr>
      </w:pPr>
      <w:r>
        <w:rPr>
          <w:color w:val="000000"/>
        </w:rPr>
        <w:t>A.</w:t>
      </w:r>
      <w:r>
        <w:rPr>
          <w:color w:val="000000"/>
        </w:rPr>
        <w:tab/>
      </w:r>
      <w:r w:rsidRPr="00652037">
        <w:rPr>
          <w:color w:val="000000"/>
        </w:rPr>
        <w:t>Graphing Data</w:t>
      </w:r>
    </w:p>
    <w:p w:rsidR="00652037" w:rsidRPr="00652037" w:rsidRDefault="00652037" w:rsidP="00652037">
      <w:pPr>
        <w:autoSpaceDE w:val="0"/>
        <w:autoSpaceDN w:val="0"/>
        <w:adjustRightInd w:val="0"/>
        <w:ind w:firstLine="720"/>
        <w:rPr>
          <w:color w:val="000000"/>
        </w:rPr>
      </w:pPr>
      <w:r>
        <w:rPr>
          <w:color w:val="000000"/>
        </w:rPr>
        <w:t>B.</w:t>
      </w:r>
      <w:r>
        <w:rPr>
          <w:color w:val="000000"/>
        </w:rPr>
        <w:tab/>
      </w:r>
      <w:r w:rsidRPr="00652037">
        <w:rPr>
          <w:color w:val="000000"/>
        </w:rPr>
        <w:t>Metrics Measurement</w:t>
      </w:r>
    </w:p>
    <w:p w:rsidR="00652037" w:rsidRPr="00652037" w:rsidRDefault="00652037" w:rsidP="00652037">
      <w:pPr>
        <w:autoSpaceDE w:val="0"/>
        <w:autoSpaceDN w:val="0"/>
        <w:adjustRightInd w:val="0"/>
        <w:ind w:firstLine="720"/>
        <w:rPr>
          <w:color w:val="000000"/>
        </w:rPr>
      </w:pPr>
      <w:r>
        <w:rPr>
          <w:color w:val="000000"/>
        </w:rPr>
        <w:t>C.</w:t>
      </w:r>
      <w:r>
        <w:rPr>
          <w:color w:val="000000"/>
        </w:rPr>
        <w:tab/>
      </w:r>
      <w:r w:rsidRPr="00652037">
        <w:rPr>
          <w:color w:val="000000"/>
        </w:rPr>
        <w:t>Daylight Hours on Earth</w:t>
      </w:r>
    </w:p>
    <w:p w:rsidR="00652037" w:rsidRPr="00652037" w:rsidRDefault="00652037" w:rsidP="00652037">
      <w:pPr>
        <w:autoSpaceDE w:val="0"/>
        <w:autoSpaceDN w:val="0"/>
        <w:adjustRightInd w:val="0"/>
        <w:ind w:firstLine="720"/>
        <w:rPr>
          <w:color w:val="000000"/>
        </w:rPr>
      </w:pPr>
      <w:r>
        <w:rPr>
          <w:color w:val="000000"/>
        </w:rPr>
        <w:t>D.</w:t>
      </w:r>
      <w:r>
        <w:rPr>
          <w:color w:val="000000"/>
        </w:rPr>
        <w:tab/>
      </w:r>
      <w:r w:rsidRPr="00652037">
        <w:rPr>
          <w:color w:val="000000"/>
        </w:rPr>
        <w:t>Planet Sizes</w:t>
      </w:r>
    </w:p>
    <w:p w:rsidR="00652037" w:rsidRPr="00652037" w:rsidRDefault="00652037" w:rsidP="00652037">
      <w:pPr>
        <w:autoSpaceDE w:val="0"/>
        <w:autoSpaceDN w:val="0"/>
        <w:adjustRightInd w:val="0"/>
        <w:ind w:firstLine="720"/>
        <w:rPr>
          <w:color w:val="000000"/>
        </w:rPr>
      </w:pPr>
      <w:r>
        <w:rPr>
          <w:color w:val="000000"/>
        </w:rPr>
        <w:t>E.</w:t>
      </w:r>
      <w:r>
        <w:rPr>
          <w:color w:val="000000"/>
        </w:rPr>
        <w:tab/>
      </w:r>
      <w:r w:rsidRPr="00652037">
        <w:rPr>
          <w:color w:val="000000"/>
        </w:rPr>
        <w:t>Solar System Distance</w:t>
      </w:r>
    </w:p>
    <w:p w:rsidR="00652037" w:rsidRPr="00652037" w:rsidRDefault="00652037" w:rsidP="00652037">
      <w:pPr>
        <w:autoSpaceDE w:val="0"/>
        <w:autoSpaceDN w:val="0"/>
        <w:adjustRightInd w:val="0"/>
        <w:ind w:firstLine="720"/>
        <w:rPr>
          <w:color w:val="000000"/>
        </w:rPr>
      </w:pPr>
      <w:r>
        <w:rPr>
          <w:color w:val="000000"/>
        </w:rPr>
        <w:t>F.</w:t>
      </w:r>
      <w:r>
        <w:rPr>
          <w:color w:val="000000"/>
        </w:rPr>
        <w:tab/>
      </w:r>
      <w:r w:rsidRPr="00652037">
        <w:rPr>
          <w:color w:val="000000"/>
        </w:rPr>
        <w:t>What does a Can of Pepsi Weigh on Other Planets</w:t>
      </w:r>
    </w:p>
    <w:p w:rsidR="00652037" w:rsidRPr="00652037" w:rsidRDefault="00652037" w:rsidP="00652037">
      <w:pPr>
        <w:autoSpaceDE w:val="0"/>
        <w:autoSpaceDN w:val="0"/>
        <w:adjustRightInd w:val="0"/>
        <w:ind w:firstLine="720"/>
        <w:rPr>
          <w:color w:val="000000"/>
        </w:rPr>
      </w:pPr>
      <w:r>
        <w:rPr>
          <w:color w:val="000000"/>
        </w:rPr>
        <w:t>G.</w:t>
      </w:r>
      <w:r>
        <w:rPr>
          <w:color w:val="000000"/>
        </w:rPr>
        <w:tab/>
      </w:r>
      <w:r w:rsidRPr="00652037">
        <w:rPr>
          <w:color w:val="000000"/>
        </w:rPr>
        <w:t>H-R Diagram</w:t>
      </w:r>
    </w:p>
    <w:p w:rsidR="00652037" w:rsidRPr="00652037" w:rsidRDefault="00652037" w:rsidP="00652037">
      <w:pPr>
        <w:autoSpaceDE w:val="0"/>
        <w:autoSpaceDN w:val="0"/>
        <w:adjustRightInd w:val="0"/>
        <w:ind w:firstLine="720"/>
        <w:rPr>
          <w:color w:val="000000"/>
        </w:rPr>
      </w:pPr>
      <w:r>
        <w:rPr>
          <w:color w:val="000000"/>
        </w:rPr>
        <w:t>H.</w:t>
      </w:r>
      <w:r>
        <w:rPr>
          <w:color w:val="000000"/>
        </w:rPr>
        <w:tab/>
      </w:r>
      <w:r w:rsidRPr="00652037">
        <w:rPr>
          <w:color w:val="000000"/>
        </w:rPr>
        <w:t>Composition of Air and Layers of the Atmosphere</w:t>
      </w:r>
    </w:p>
    <w:p w:rsidR="00652037" w:rsidRPr="00652037" w:rsidRDefault="00652037" w:rsidP="00652037">
      <w:pPr>
        <w:autoSpaceDE w:val="0"/>
        <w:autoSpaceDN w:val="0"/>
        <w:adjustRightInd w:val="0"/>
        <w:ind w:firstLine="720"/>
        <w:rPr>
          <w:color w:val="000000"/>
        </w:rPr>
      </w:pPr>
      <w:r>
        <w:rPr>
          <w:color w:val="000000"/>
        </w:rPr>
        <w:t>I.</w:t>
      </w:r>
      <w:r>
        <w:rPr>
          <w:color w:val="000000"/>
        </w:rPr>
        <w:tab/>
      </w:r>
      <w:r w:rsidRPr="00652037">
        <w:rPr>
          <w:color w:val="000000"/>
        </w:rPr>
        <w:t>Convection Currents</w:t>
      </w:r>
    </w:p>
    <w:p w:rsidR="00652037" w:rsidRPr="00652037" w:rsidRDefault="00652037" w:rsidP="00652037">
      <w:pPr>
        <w:autoSpaceDE w:val="0"/>
        <w:autoSpaceDN w:val="0"/>
        <w:adjustRightInd w:val="0"/>
        <w:ind w:firstLine="720"/>
        <w:rPr>
          <w:color w:val="000000"/>
        </w:rPr>
      </w:pPr>
      <w:r>
        <w:rPr>
          <w:color w:val="000000"/>
        </w:rPr>
        <w:t>J.</w:t>
      </w:r>
      <w:r>
        <w:rPr>
          <w:color w:val="000000"/>
        </w:rPr>
        <w:tab/>
      </w:r>
      <w:r w:rsidRPr="00652037">
        <w:rPr>
          <w:color w:val="000000"/>
        </w:rPr>
        <w:t>Calculating Relative Humidity</w:t>
      </w:r>
    </w:p>
    <w:p w:rsidR="00652037" w:rsidRPr="00652037" w:rsidRDefault="00652037" w:rsidP="00652037">
      <w:pPr>
        <w:autoSpaceDE w:val="0"/>
        <w:autoSpaceDN w:val="0"/>
        <w:adjustRightInd w:val="0"/>
        <w:ind w:firstLine="720"/>
        <w:rPr>
          <w:color w:val="000000"/>
        </w:rPr>
      </w:pPr>
      <w:r>
        <w:rPr>
          <w:color w:val="000000"/>
        </w:rPr>
        <w:t>K.</w:t>
      </w:r>
      <w:r>
        <w:rPr>
          <w:color w:val="000000"/>
        </w:rPr>
        <w:tab/>
      </w:r>
      <w:r w:rsidRPr="00652037">
        <w:rPr>
          <w:color w:val="000000"/>
        </w:rPr>
        <w:t>Weather Station Model</w:t>
      </w:r>
    </w:p>
    <w:p w:rsidR="00652037" w:rsidRPr="00652037" w:rsidRDefault="00652037" w:rsidP="00652037">
      <w:pPr>
        <w:autoSpaceDE w:val="0"/>
        <w:autoSpaceDN w:val="0"/>
        <w:adjustRightInd w:val="0"/>
        <w:ind w:firstLine="720"/>
        <w:rPr>
          <w:color w:val="000000"/>
        </w:rPr>
      </w:pPr>
      <w:r>
        <w:rPr>
          <w:color w:val="000000"/>
        </w:rPr>
        <w:t>L.</w:t>
      </w:r>
      <w:r>
        <w:rPr>
          <w:color w:val="000000"/>
        </w:rPr>
        <w:tab/>
      </w:r>
      <w:r w:rsidRPr="00652037">
        <w:rPr>
          <w:color w:val="000000"/>
        </w:rPr>
        <w:t>Rain Shadow Effect</w:t>
      </w:r>
    </w:p>
    <w:p w:rsidR="00652037" w:rsidRPr="00652037" w:rsidRDefault="00652037" w:rsidP="00652037">
      <w:pPr>
        <w:autoSpaceDE w:val="0"/>
        <w:autoSpaceDN w:val="0"/>
        <w:adjustRightInd w:val="0"/>
        <w:ind w:firstLine="720"/>
        <w:rPr>
          <w:color w:val="000000"/>
        </w:rPr>
      </w:pPr>
      <w:r>
        <w:rPr>
          <w:color w:val="000000"/>
        </w:rPr>
        <w:t>M.</w:t>
      </w:r>
      <w:r>
        <w:rPr>
          <w:color w:val="000000"/>
        </w:rPr>
        <w:tab/>
      </w:r>
      <w:r w:rsidRPr="00652037">
        <w:rPr>
          <w:color w:val="000000"/>
        </w:rPr>
        <w:t>Dew Point</w:t>
      </w:r>
    </w:p>
    <w:p w:rsidR="00652037" w:rsidRPr="00652037" w:rsidRDefault="00652037" w:rsidP="00652037">
      <w:pPr>
        <w:autoSpaceDE w:val="0"/>
        <w:autoSpaceDN w:val="0"/>
        <w:adjustRightInd w:val="0"/>
        <w:ind w:firstLine="720"/>
        <w:rPr>
          <w:color w:val="000000"/>
        </w:rPr>
      </w:pPr>
      <w:r>
        <w:rPr>
          <w:color w:val="000000"/>
        </w:rPr>
        <w:t>N.</w:t>
      </w:r>
      <w:r>
        <w:rPr>
          <w:color w:val="000000"/>
        </w:rPr>
        <w:tab/>
      </w:r>
      <w:r w:rsidRPr="00652037">
        <w:rPr>
          <w:color w:val="000000"/>
        </w:rPr>
        <w:t>Tree Ring Growth</w:t>
      </w:r>
    </w:p>
    <w:p w:rsidR="00652037" w:rsidRPr="00652037" w:rsidRDefault="00652037" w:rsidP="00652037">
      <w:pPr>
        <w:autoSpaceDE w:val="0"/>
        <w:autoSpaceDN w:val="0"/>
        <w:adjustRightInd w:val="0"/>
        <w:ind w:firstLine="720"/>
        <w:rPr>
          <w:color w:val="000000"/>
        </w:rPr>
      </w:pPr>
      <w:r>
        <w:rPr>
          <w:color w:val="000000"/>
        </w:rPr>
        <w:t>O.</w:t>
      </w:r>
      <w:r>
        <w:rPr>
          <w:color w:val="000000"/>
        </w:rPr>
        <w:tab/>
      </w:r>
      <w:r w:rsidRPr="00652037">
        <w:rPr>
          <w:color w:val="000000"/>
        </w:rPr>
        <w:t>Pangaea Puzzle- Do the Pieces Fit</w:t>
      </w:r>
    </w:p>
    <w:p w:rsidR="00652037" w:rsidRPr="00652037" w:rsidRDefault="00652037" w:rsidP="00652037">
      <w:pPr>
        <w:autoSpaceDE w:val="0"/>
        <w:autoSpaceDN w:val="0"/>
        <w:adjustRightInd w:val="0"/>
        <w:ind w:firstLine="720"/>
        <w:rPr>
          <w:color w:val="000000"/>
        </w:rPr>
      </w:pPr>
      <w:r>
        <w:rPr>
          <w:color w:val="000000"/>
        </w:rPr>
        <w:t>P.</w:t>
      </w:r>
      <w:r>
        <w:rPr>
          <w:color w:val="000000"/>
        </w:rPr>
        <w:tab/>
      </w:r>
      <w:r w:rsidRPr="00652037">
        <w:rPr>
          <w:color w:val="000000"/>
        </w:rPr>
        <w:t>Locating an Earthquake</w:t>
      </w:r>
    </w:p>
    <w:p w:rsidR="00652037" w:rsidRPr="00652037" w:rsidRDefault="00652037" w:rsidP="00652037">
      <w:pPr>
        <w:autoSpaceDE w:val="0"/>
        <w:autoSpaceDN w:val="0"/>
        <w:adjustRightInd w:val="0"/>
        <w:ind w:firstLine="720"/>
        <w:rPr>
          <w:color w:val="000000"/>
        </w:rPr>
      </w:pPr>
      <w:r>
        <w:rPr>
          <w:color w:val="000000"/>
        </w:rPr>
        <w:t>Q.</w:t>
      </w:r>
      <w:r>
        <w:rPr>
          <w:color w:val="000000"/>
        </w:rPr>
        <w:tab/>
      </w:r>
      <w:r w:rsidRPr="00652037">
        <w:rPr>
          <w:color w:val="000000"/>
        </w:rPr>
        <w:t>Virtual Earthquake</w:t>
      </w:r>
    </w:p>
    <w:p w:rsidR="00652037" w:rsidRPr="00652037" w:rsidRDefault="00652037" w:rsidP="00652037">
      <w:pPr>
        <w:autoSpaceDE w:val="0"/>
        <w:autoSpaceDN w:val="0"/>
        <w:adjustRightInd w:val="0"/>
        <w:ind w:firstLine="720"/>
        <w:rPr>
          <w:color w:val="000000"/>
        </w:rPr>
      </w:pPr>
      <w:r>
        <w:rPr>
          <w:color w:val="000000"/>
        </w:rPr>
        <w:t>R.</w:t>
      </w:r>
      <w:r>
        <w:rPr>
          <w:color w:val="000000"/>
        </w:rPr>
        <w:tab/>
      </w:r>
      <w:r w:rsidRPr="00652037">
        <w:rPr>
          <w:color w:val="000000"/>
        </w:rPr>
        <w:t>Volcano Identity</w:t>
      </w:r>
    </w:p>
    <w:p w:rsidR="00652037" w:rsidRPr="00652037" w:rsidRDefault="00652037" w:rsidP="00652037">
      <w:pPr>
        <w:autoSpaceDE w:val="0"/>
        <w:autoSpaceDN w:val="0"/>
        <w:adjustRightInd w:val="0"/>
        <w:ind w:firstLine="720"/>
        <w:rPr>
          <w:color w:val="000000"/>
        </w:rPr>
      </w:pPr>
      <w:r>
        <w:rPr>
          <w:color w:val="000000"/>
        </w:rPr>
        <w:t>S.</w:t>
      </w:r>
      <w:r>
        <w:rPr>
          <w:color w:val="000000"/>
        </w:rPr>
        <w:tab/>
      </w:r>
      <w:r w:rsidRPr="00652037">
        <w:rPr>
          <w:color w:val="000000"/>
        </w:rPr>
        <w:t>Pet Rock Investigation</w:t>
      </w:r>
    </w:p>
    <w:p w:rsidR="00652037" w:rsidRPr="00652037" w:rsidRDefault="00652037" w:rsidP="00652037">
      <w:pPr>
        <w:autoSpaceDE w:val="0"/>
        <w:autoSpaceDN w:val="0"/>
        <w:adjustRightInd w:val="0"/>
        <w:ind w:firstLine="720"/>
        <w:rPr>
          <w:color w:val="000000"/>
        </w:rPr>
      </w:pPr>
      <w:r>
        <w:rPr>
          <w:color w:val="000000"/>
        </w:rPr>
        <w:t>T.</w:t>
      </w:r>
      <w:r>
        <w:rPr>
          <w:color w:val="000000"/>
        </w:rPr>
        <w:tab/>
      </w:r>
      <w:r w:rsidRPr="00652037">
        <w:rPr>
          <w:color w:val="000000"/>
        </w:rPr>
        <w:t>Crayon Rock</w:t>
      </w:r>
    </w:p>
    <w:p w:rsidR="00652037" w:rsidRPr="00652037" w:rsidRDefault="00652037" w:rsidP="00652037">
      <w:pPr>
        <w:autoSpaceDE w:val="0"/>
        <w:autoSpaceDN w:val="0"/>
        <w:adjustRightInd w:val="0"/>
        <w:ind w:firstLine="720"/>
        <w:rPr>
          <w:color w:val="000000"/>
        </w:rPr>
      </w:pPr>
      <w:r>
        <w:rPr>
          <w:color w:val="000000"/>
        </w:rPr>
        <w:t>U.</w:t>
      </w:r>
      <w:r>
        <w:rPr>
          <w:color w:val="000000"/>
        </w:rPr>
        <w:tab/>
      </w:r>
      <w:r w:rsidRPr="00652037">
        <w:rPr>
          <w:color w:val="000000"/>
        </w:rPr>
        <w:t>Distillation Lab</w:t>
      </w:r>
    </w:p>
    <w:p w:rsidR="00652037" w:rsidRPr="00652037" w:rsidRDefault="00652037" w:rsidP="00652037">
      <w:pPr>
        <w:autoSpaceDE w:val="0"/>
        <w:autoSpaceDN w:val="0"/>
        <w:adjustRightInd w:val="0"/>
        <w:ind w:firstLine="720"/>
        <w:rPr>
          <w:color w:val="000000"/>
        </w:rPr>
      </w:pPr>
      <w:r>
        <w:rPr>
          <w:color w:val="000000"/>
        </w:rPr>
        <w:t>V.</w:t>
      </w:r>
      <w:r>
        <w:rPr>
          <w:color w:val="000000"/>
        </w:rPr>
        <w:tab/>
      </w:r>
      <w:r w:rsidRPr="00652037">
        <w:rPr>
          <w:color w:val="000000"/>
        </w:rPr>
        <w:t>The Ups and Downs of the Ocean Floor</w:t>
      </w:r>
    </w:p>
    <w:p w:rsidR="00652037" w:rsidRPr="00652037" w:rsidRDefault="00652037" w:rsidP="00652037">
      <w:pPr>
        <w:autoSpaceDE w:val="0"/>
        <w:autoSpaceDN w:val="0"/>
        <w:adjustRightInd w:val="0"/>
        <w:ind w:firstLine="720"/>
        <w:rPr>
          <w:color w:val="000000"/>
        </w:rPr>
      </w:pPr>
      <w:r>
        <w:rPr>
          <w:color w:val="000000"/>
        </w:rPr>
        <w:t>W.</w:t>
      </w:r>
      <w:r>
        <w:rPr>
          <w:color w:val="000000"/>
        </w:rPr>
        <w:tab/>
      </w:r>
      <w:r w:rsidRPr="00652037">
        <w:rPr>
          <w:color w:val="000000"/>
        </w:rPr>
        <w:t>Movement of a Water Particle in a Wave</w:t>
      </w:r>
    </w:p>
    <w:p w:rsidR="00652037" w:rsidRPr="00652037" w:rsidRDefault="00652037" w:rsidP="00652037">
      <w:pPr>
        <w:autoSpaceDE w:val="0"/>
        <w:autoSpaceDN w:val="0"/>
        <w:adjustRightInd w:val="0"/>
        <w:ind w:firstLine="720"/>
        <w:rPr>
          <w:color w:val="000000"/>
        </w:rPr>
      </w:pPr>
      <w:r>
        <w:rPr>
          <w:color w:val="000000"/>
        </w:rPr>
        <w:t>X.</w:t>
      </w:r>
      <w:r>
        <w:rPr>
          <w:color w:val="000000"/>
        </w:rPr>
        <w:tab/>
      </w:r>
      <w:smartTag w:uri="urn:schemas-microsoft-com:office:smarttags" w:element="place">
        <w:smartTag w:uri="urn:schemas-microsoft-com:office:smarttags" w:element="State">
          <w:r w:rsidRPr="00652037">
            <w:rPr>
              <w:color w:val="000000"/>
            </w:rPr>
            <w:t>California</w:t>
          </w:r>
        </w:smartTag>
      </w:smartTag>
      <w:r w:rsidRPr="00652037">
        <w:rPr>
          <w:color w:val="000000"/>
        </w:rPr>
        <w:t xml:space="preserve"> Commodity Map</w:t>
      </w:r>
    </w:p>
    <w:p w:rsidR="00652037" w:rsidRPr="00652037" w:rsidRDefault="00652037" w:rsidP="00652037">
      <w:pPr>
        <w:autoSpaceDE w:val="0"/>
        <w:autoSpaceDN w:val="0"/>
        <w:adjustRightInd w:val="0"/>
        <w:ind w:firstLine="720"/>
        <w:rPr>
          <w:color w:val="000000"/>
        </w:rPr>
      </w:pPr>
      <w:r>
        <w:rPr>
          <w:color w:val="000000"/>
        </w:rPr>
        <w:t>Y.</w:t>
      </w:r>
      <w:r>
        <w:rPr>
          <w:color w:val="000000"/>
        </w:rPr>
        <w:tab/>
      </w:r>
      <w:r w:rsidRPr="00652037">
        <w:rPr>
          <w:color w:val="000000"/>
        </w:rPr>
        <w:t>Plant Commodity Investigation</w:t>
      </w:r>
    </w:p>
    <w:p w:rsidR="00652037" w:rsidRPr="00652037" w:rsidRDefault="00652037" w:rsidP="00652037">
      <w:pPr>
        <w:autoSpaceDE w:val="0"/>
        <w:autoSpaceDN w:val="0"/>
        <w:adjustRightInd w:val="0"/>
        <w:ind w:firstLine="720"/>
        <w:rPr>
          <w:color w:val="000000"/>
        </w:rPr>
      </w:pPr>
      <w:r>
        <w:rPr>
          <w:color w:val="000000"/>
        </w:rPr>
        <w:t>Z.</w:t>
      </w:r>
      <w:r>
        <w:rPr>
          <w:color w:val="000000"/>
        </w:rPr>
        <w:tab/>
      </w:r>
      <w:r w:rsidRPr="00652037">
        <w:rPr>
          <w:color w:val="000000"/>
        </w:rPr>
        <w:t>Egg Dissection</w:t>
      </w:r>
    </w:p>
    <w:p w:rsidR="00652037" w:rsidRPr="00652037" w:rsidRDefault="00652037" w:rsidP="00652037">
      <w:pPr>
        <w:autoSpaceDE w:val="0"/>
        <w:autoSpaceDN w:val="0"/>
        <w:adjustRightInd w:val="0"/>
        <w:ind w:firstLine="720"/>
        <w:rPr>
          <w:color w:val="000000"/>
        </w:rPr>
      </w:pPr>
      <w:r>
        <w:rPr>
          <w:color w:val="000000"/>
        </w:rPr>
        <w:t>AA.</w:t>
      </w:r>
      <w:r>
        <w:rPr>
          <w:color w:val="000000"/>
        </w:rPr>
        <w:tab/>
      </w:r>
      <w:r w:rsidRPr="00652037">
        <w:rPr>
          <w:color w:val="000000"/>
        </w:rPr>
        <w:t>Butter</w:t>
      </w:r>
    </w:p>
    <w:p w:rsidR="00652037" w:rsidRPr="00652037" w:rsidRDefault="00652037" w:rsidP="00652037">
      <w:pPr>
        <w:autoSpaceDE w:val="0"/>
        <w:autoSpaceDN w:val="0"/>
        <w:adjustRightInd w:val="0"/>
        <w:ind w:firstLine="720"/>
        <w:rPr>
          <w:color w:val="000000"/>
        </w:rPr>
      </w:pPr>
      <w:r>
        <w:rPr>
          <w:color w:val="000000"/>
        </w:rPr>
        <w:t>BB.</w:t>
      </w:r>
      <w:r>
        <w:rPr>
          <w:color w:val="000000"/>
        </w:rPr>
        <w:tab/>
      </w:r>
      <w:r w:rsidRPr="00652037">
        <w:rPr>
          <w:color w:val="000000"/>
        </w:rPr>
        <w:t>Ice Cream</w:t>
      </w:r>
    </w:p>
    <w:p w:rsidR="00652037" w:rsidRDefault="00652037" w:rsidP="00652037">
      <w:pPr>
        <w:autoSpaceDE w:val="0"/>
        <w:autoSpaceDN w:val="0"/>
        <w:adjustRightInd w:val="0"/>
        <w:rPr>
          <w:color w:val="000000"/>
        </w:rPr>
      </w:pPr>
    </w:p>
    <w:p w:rsidR="00652037" w:rsidRPr="00652037" w:rsidRDefault="00652037" w:rsidP="00652037">
      <w:pPr>
        <w:autoSpaceDE w:val="0"/>
        <w:autoSpaceDN w:val="0"/>
        <w:adjustRightInd w:val="0"/>
        <w:rPr>
          <w:color w:val="000000"/>
        </w:rPr>
      </w:pPr>
    </w:p>
    <w:p w:rsidR="00652037" w:rsidRPr="00652037" w:rsidRDefault="00652037">
      <w:pPr>
        <w:rPr>
          <w:b/>
        </w:rPr>
      </w:pPr>
    </w:p>
    <w:sectPr w:rsidR="00652037" w:rsidRPr="006520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545DC"/>
    <w:multiLevelType w:val="hybridMultilevel"/>
    <w:tmpl w:val="C39E2CE8"/>
    <w:lvl w:ilvl="0" w:tplc="6DFE4A32">
      <w:start w:val="3"/>
      <w:numFmt w:val="decimal"/>
      <w:lvlText w:val="%1."/>
      <w:lvlJc w:val="left"/>
      <w:pPr>
        <w:tabs>
          <w:tab w:val="num" w:pos="1800"/>
        </w:tabs>
        <w:ind w:left="1800" w:hanging="360"/>
      </w:pPr>
      <w:rPr>
        <w:rFonts w:hint="default"/>
      </w:rPr>
    </w:lvl>
    <w:lvl w:ilvl="1" w:tplc="42EA7DC6">
      <w:start w:val="5"/>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A5C1B76"/>
    <w:multiLevelType w:val="hybridMultilevel"/>
    <w:tmpl w:val="C4EAFAC8"/>
    <w:lvl w:ilvl="0" w:tplc="53F09A58">
      <w:start w:val="1"/>
      <w:numFmt w:val="bullet"/>
      <w:lvlText w:val=""/>
      <w:lvlJc w:val="left"/>
      <w:pPr>
        <w:tabs>
          <w:tab w:val="num" w:pos="2520"/>
        </w:tabs>
        <w:ind w:left="2520" w:hanging="360"/>
      </w:pPr>
      <w:rPr>
        <w:rFonts w:ascii="Symbol" w:eastAsia="Times New Roman" w:hAnsi="Symbol" w:cs="Aria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4BBF1C61"/>
    <w:multiLevelType w:val="hybridMultilevel"/>
    <w:tmpl w:val="2CCC0E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77346E"/>
    <w:multiLevelType w:val="hybridMultilevel"/>
    <w:tmpl w:val="E9FAA8BA"/>
    <w:lvl w:ilvl="0" w:tplc="555ACD20">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1B2F07"/>
    <w:multiLevelType w:val="hybridMultilevel"/>
    <w:tmpl w:val="A314A912"/>
    <w:lvl w:ilvl="0" w:tplc="C298C7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37"/>
    <w:rsid w:val="00652037"/>
    <w:rsid w:val="00821BD5"/>
    <w:rsid w:val="00BB6DFC"/>
    <w:rsid w:val="00D8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382E2738-3E7F-4C61-AA59-A54A7D53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cs="Arial"/>
      <w:b/>
      <w:bCs/>
      <w:color w:val="000000"/>
      <w:szCs w:val="20"/>
    </w:rPr>
  </w:style>
  <w:style w:type="paragraph" w:styleId="Heading2">
    <w:name w:val="heading 2"/>
    <w:basedOn w:val="Normal"/>
    <w:next w:val="Normal"/>
    <w:qFormat/>
    <w:pPr>
      <w:keepNext/>
      <w:ind w:firstLine="720"/>
      <w:outlineLvl w:val="1"/>
    </w:pPr>
    <w:rPr>
      <w:rFonts w:cs="Arial"/>
      <w:b/>
      <w:bCs/>
      <w:color w:val="000000"/>
      <w:szCs w:val="20"/>
    </w:rPr>
  </w:style>
  <w:style w:type="paragraph" w:styleId="Heading3">
    <w:name w:val="heading 3"/>
    <w:basedOn w:val="Normal"/>
    <w:next w:val="Normal"/>
    <w:qFormat/>
    <w:pPr>
      <w:keepNext/>
      <w:ind w:left="720"/>
      <w:outlineLvl w:val="2"/>
    </w:pPr>
    <w:rPr>
      <w:rFonts w:cs="Arial"/>
      <w:b/>
      <w:bCs/>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color w:val="000000"/>
    </w:rPr>
  </w:style>
  <w:style w:type="paragraph" w:styleId="BodyTextIndent">
    <w:name w:val="Body Text Indent"/>
    <w:basedOn w:val="Normal"/>
    <w:pPr>
      <w:ind w:firstLine="720"/>
    </w:pPr>
    <w:rPr>
      <w:rFonts w:cs="Arial"/>
      <w:b/>
      <w:bCs/>
      <w:color w:val="000000"/>
    </w:rPr>
  </w:style>
  <w:style w:type="paragraph" w:styleId="BodyText2">
    <w:name w:val="Body Text 2"/>
    <w:basedOn w:val="Normal"/>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51507">
      <w:bodyDiv w:val="1"/>
      <w:marLeft w:val="80"/>
      <w:marRight w:val="80"/>
      <w:marTop w:val="80"/>
      <w:marBottom w:val="2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FIREBAUGH HIGH SCHOOL</vt:lpstr>
    </vt:vector>
  </TitlesOfParts>
  <Company>CA. Dept. of Education</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FIREBAUGH HIGH SCHOOL</dc:title>
  <dc:subject/>
  <dc:creator>Lloyd McCabe</dc:creator>
  <cp:keywords/>
  <cp:lastModifiedBy>Mayfield, Josiah</cp:lastModifiedBy>
  <cp:revision>2</cp:revision>
  <cp:lastPrinted>2002-10-30T20:10:00Z</cp:lastPrinted>
  <dcterms:created xsi:type="dcterms:W3CDTF">2016-08-01T16:05:00Z</dcterms:created>
  <dcterms:modified xsi:type="dcterms:W3CDTF">2016-08-01T16:05:00Z</dcterms:modified>
</cp:coreProperties>
</file>